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1426D" w:rsidRDefault="00C1426D" w:rsidP="00C1426D">
      <w:pPr>
        <w:pStyle w:val="1"/>
        <w:ind w:left="3686" w:right="1908" w:hanging="3093"/>
      </w:pPr>
      <w:r>
        <w:t xml:space="preserve">Проверочная работа </w:t>
      </w:r>
    </w:p>
    <w:p w:rsidR="00C1426D" w:rsidRDefault="00C1426D" w:rsidP="00C1426D">
      <w:pPr>
        <w:pStyle w:val="1"/>
        <w:ind w:left="3686" w:right="1908" w:hanging="3093"/>
      </w:pPr>
      <w:r>
        <w:t>по ГЕОГРАФИИ</w:t>
      </w:r>
    </w:p>
    <w:p w:rsidR="00C1426D" w:rsidRDefault="00C1426D" w:rsidP="00C1426D">
      <w:pPr>
        <w:pStyle w:val="1"/>
        <w:ind w:left="3119" w:right="4434" w:firstLine="142"/>
        <w:rPr>
          <w:sz w:val="28"/>
          <w:szCs w:val="28"/>
        </w:rPr>
      </w:pPr>
      <w:r>
        <w:rPr>
          <w:sz w:val="28"/>
          <w:szCs w:val="28"/>
        </w:rPr>
        <w:t>6 класс</w:t>
      </w:r>
    </w:p>
    <w:p w:rsidR="00C1426D" w:rsidRPr="007136C7" w:rsidRDefault="00331F42" w:rsidP="00C1426D">
      <w:pPr>
        <w:pStyle w:val="1"/>
        <w:ind w:left="3119" w:right="4434" w:firstLine="142"/>
        <w:rPr>
          <w:sz w:val="28"/>
          <w:szCs w:val="28"/>
        </w:rPr>
      </w:pPr>
      <w:r>
        <w:rPr>
          <w:sz w:val="28"/>
          <w:szCs w:val="28"/>
        </w:rPr>
        <w:t>Вариант 20</w:t>
      </w:r>
    </w:p>
    <w:p w:rsidR="00C1426D" w:rsidRDefault="00C1426D" w:rsidP="00C1426D">
      <w:pPr>
        <w:pStyle w:val="a3"/>
        <w:rPr>
          <w:b/>
          <w:sz w:val="20"/>
        </w:rPr>
      </w:pPr>
    </w:p>
    <w:p w:rsidR="00C1426D" w:rsidRPr="00C1426D" w:rsidRDefault="00C1426D" w:rsidP="00C1426D">
      <w:pPr>
        <w:widowControl/>
        <w:autoSpaceDE/>
        <w:autoSpaceDN/>
        <w:spacing w:line="276" w:lineRule="auto"/>
        <w:ind w:left="657" w:right="120"/>
        <w:rPr>
          <w:rFonts w:eastAsiaTheme="minorEastAsia"/>
          <w:sz w:val="20"/>
          <w:szCs w:val="20"/>
          <w:lang w:bidi="ar-SA"/>
        </w:rPr>
      </w:pPr>
      <w:r w:rsidRPr="00C1426D">
        <w:rPr>
          <w:b/>
          <w:bCs/>
          <w:i/>
          <w:iCs/>
          <w:sz w:val="24"/>
          <w:szCs w:val="24"/>
          <w:lang w:bidi="ar-SA"/>
        </w:rPr>
        <w:t>Задание 1 выполняется с использованием карты мира, приведённой на следующей странице.</w:t>
      </w:r>
    </w:p>
    <w:p w:rsidR="00C1426D" w:rsidRPr="00C1426D" w:rsidRDefault="00C1426D" w:rsidP="00C1426D">
      <w:pPr>
        <w:widowControl/>
        <w:autoSpaceDE/>
        <w:autoSpaceDN/>
        <w:spacing w:line="20" w:lineRule="exact"/>
        <w:rPr>
          <w:rFonts w:eastAsiaTheme="minorEastAsia"/>
          <w:sz w:val="20"/>
          <w:szCs w:val="20"/>
          <w:lang w:bidi="ar-SA"/>
        </w:rPr>
      </w:pPr>
      <w:r w:rsidRPr="00C1426D">
        <w:rPr>
          <w:rFonts w:eastAsiaTheme="minorEastAsia"/>
          <w:noProof/>
          <w:sz w:val="20"/>
          <w:szCs w:val="20"/>
          <w:lang w:bidi="ar-SA"/>
        </w:rPr>
        <w:drawing>
          <wp:anchor distT="0" distB="0" distL="114300" distR="114300" simplePos="0" relativeHeight="251659264" behindDoc="1" locked="0" layoutInCell="0" allowOverlap="1" wp14:anchorId="4EB31E2C" wp14:editId="489954D3">
            <wp:simplePos x="0" y="0"/>
            <wp:positionH relativeFrom="column">
              <wp:posOffset>-143510</wp:posOffset>
            </wp:positionH>
            <wp:positionV relativeFrom="paragraph">
              <wp:posOffset>88265</wp:posOffset>
            </wp:positionV>
            <wp:extent cx="361950" cy="36195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61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C1426D" w:rsidRPr="00C1426D" w:rsidRDefault="00C1426D" w:rsidP="00C1426D">
      <w:pPr>
        <w:widowControl/>
        <w:autoSpaceDE/>
        <w:autoSpaceDN/>
        <w:spacing w:line="229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numPr>
          <w:ilvl w:val="0"/>
          <w:numId w:val="1"/>
        </w:numPr>
        <w:tabs>
          <w:tab w:val="left" w:pos="657"/>
        </w:tabs>
        <w:autoSpaceDE/>
        <w:autoSpaceDN/>
        <w:spacing w:line="501" w:lineRule="auto"/>
        <w:ind w:right="2640"/>
        <w:rPr>
          <w:b/>
          <w:bCs/>
          <w:sz w:val="24"/>
          <w:szCs w:val="24"/>
          <w:lang w:bidi="ar-SA"/>
        </w:rPr>
      </w:pPr>
      <w:r w:rsidRPr="00C1426D">
        <w:rPr>
          <w:sz w:val="24"/>
          <w:szCs w:val="24"/>
          <w:lang w:bidi="ar-SA"/>
        </w:rPr>
        <w:t>Рассмотрите карту мира. На ней буквами А и Б отмечены два океана. 1.1. Запишите названия океанов в соответствующее поле.</w:t>
      </w:r>
    </w:p>
    <w:p w:rsidR="00C1426D" w:rsidRPr="00C1426D" w:rsidRDefault="00C1426D" w:rsidP="00C1426D">
      <w:pPr>
        <w:widowControl/>
        <w:autoSpaceDE/>
        <w:autoSpaceDN/>
        <w:spacing w:line="20" w:lineRule="exact"/>
        <w:rPr>
          <w:rFonts w:eastAsiaTheme="minorEastAsia"/>
          <w:sz w:val="20"/>
          <w:szCs w:val="20"/>
          <w:lang w:bidi="ar-SA"/>
        </w:rPr>
      </w:pPr>
      <w:r w:rsidRPr="00C1426D">
        <w:rPr>
          <w:rFonts w:eastAsiaTheme="minorEastAsia"/>
          <w:noProof/>
          <w:sz w:val="20"/>
          <w:szCs w:val="20"/>
          <w:lang w:bidi="ar-SA"/>
        </w:rPr>
        <w:drawing>
          <wp:anchor distT="0" distB="0" distL="114300" distR="114300" simplePos="0" relativeHeight="251660288" behindDoc="1" locked="0" layoutInCell="0" allowOverlap="1" wp14:anchorId="3D58107F" wp14:editId="767DBCEA">
            <wp:simplePos x="0" y="0"/>
            <wp:positionH relativeFrom="column">
              <wp:posOffset>1579880</wp:posOffset>
            </wp:positionH>
            <wp:positionV relativeFrom="paragraph">
              <wp:posOffset>-27305</wp:posOffset>
            </wp:positionV>
            <wp:extent cx="304165" cy="304165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65" cy="304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C1426D">
        <w:rPr>
          <w:rFonts w:eastAsiaTheme="minorEastAsia"/>
          <w:noProof/>
          <w:sz w:val="20"/>
          <w:szCs w:val="20"/>
          <w:lang w:bidi="ar-SA"/>
        </w:rPr>
        <w:drawing>
          <wp:anchor distT="0" distB="0" distL="114300" distR="114300" simplePos="0" relativeHeight="251661312" behindDoc="1" locked="0" layoutInCell="0" allowOverlap="1" wp14:anchorId="50C5429C" wp14:editId="3A994033">
            <wp:simplePos x="0" y="0"/>
            <wp:positionH relativeFrom="column">
              <wp:posOffset>4699635</wp:posOffset>
            </wp:positionH>
            <wp:positionV relativeFrom="paragraph">
              <wp:posOffset>-27305</wp:posOffset>
            </wp:positionV>
            <wp:extent cx="304165" cy="304165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65" cy="304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C1426D" w:rsidRPr="00C1426D" w:rsidRDefault="00C1426D" w:rsidP="00C1426D">
      <w:pPr>
        <w:widowControl/>
        <w:tabs>
          <w:tab w:val="left" w:pos="2616"/>
          <w:tab w:val="left" w:pos="3036"/>
          <w:tab w:val="left" w:pos="5556"/>
          <w:tab w:val="left" w:pos="7536"/>
          <w:tab w:val="left" w:pos="7956"/>
        </w:tabs>
        <w:autoSpaceDE/>
        <w:autoSpaceDN/>
        <w:ind w:left="657"/>
        <w:rPr>
          <w:rFonts w:eastAsiaTheme="minorEastAsia"/>
          <w:sz w:val="20"/>
          <w:szCs w:val="20"/>
          <w:lang w:bidi="ar-SA"/>
        </w:rPr>
      </w:pPr>
      <w:r w:rsidRPr="00C1426D">
        <w:rPr>
          <w:sz w:val="24"/>
          <w:szCs w:val="24"/>
          <w:lang w:bidi="ar-SA"/>
        </w:rPr>
        <w:t>Название океана</w:t>
      </w:r>
      <w:r w:rsidRPr="00C1426D">
        <w:rPr>
          <w:rFonts w:eastAsiaTheme="minorEastAsia"/>
          <w:sz w:val="20"/>
          <w:szCs w:val="20"/>
          <w:lang w:bidi="ar-SA"/>
        </w:rPr>
        <w:tab/>
      </w:r>
      <w:r w:rsidRPr="00C1426D">
        <w:rPr>
          <w:sz w:val="28"/>
          <w:szCs w:val="28"/>
          <w:lang w:bidi="ar-SA"/>
        </w:rPr>
        <w:t>A</w:t>
      </w:r>
      <w:r w:rsidRPr="00C1426D">
        <w:rPr>
          <w:rFonts w:eastAsiaTheme="minorEastAsia"/>
          <w:sz w:val="20"/>
          <w:szCs w:val="20"/>
          <w:lang w:bidi="ar-SA"/>
        </w:rPr>
        <w:tab/>
      </w:r>
      <w:r w:rsidRPr="00C1426D">
        <w:rPr>
          <w:sz w:val="24"/>
          <w:szCs w:val="24"/>
          <w:lang w:bidi="ar-SA"/>
        </w:rPr>
        <w:t>:</w:t>
      </w:r>
      <w:r w:rsidRPr="00C1426D">
        <w:rPr>
          <w:rFonts w:eastAsiaTheme="minorEastAsia"/>
          <w:sz w:val="20"/>
          <w:szCs w:val="20"/>
          <w:lang w:bidi="ar-SA"/>
        </w:rPr>
        <w:tab/>
      </w:r>
      <w:r w:rsidRPr="00C1426D">
        <w:rPr>
          <w:sz w:val="24"/>
          <w:szCs w:val="24"/>
          <w:lang w:bidi="ar-SA"/>
        </w:rPr>
        <w:t>Название океана</w:t>
      </w:r>
      <w:r w:rsidRPr="00C1426D">
        <w:rPr>
          <w:rFonts w:eastAsiaTheme="minorEastAsia"/>
          <w:sz w:val="20"/>
          <w:szCs w:val="20"/>
          <w:lang w:bidi="ar-SA"/>
        </w:rPr>
        <w:tab/>
      </w:r>
      <w:r w:rsidRPr="00C1426D">
        <w:rPr>
          <w:sz w:val="27"/>
          <w:szCs w:val="27"/>
          <w:lang w:bidi="ar-SA"/>
        </w:rPr>
        <w:t>Б</w:t>
      </w:r>
      <w:r w:rsidRPr="00C1426D">
        <w:rPr>
          <w:rFonts w:eastAsiaTheme="minorEastAsia"/>
          <w:sz w:val="20"/>
          <w:szCs w:val="20"/>
          <w:lang w:bidi="ar-SA"/>
        </w:rPr>
        <w:tab/>
      </w:r>
      <w:r w:rsidRPr="00C1426D">
        <w:rPr>
          <w:sz w:val="21"/>
          <w:szCs w:val="21"/>
          <w:lang w:bidi="ar-SA"/>
        </w:rPr>
        <w:t>:</w:t>
      </w:r>
    </w:p>
    <w:p w:rsidR="00C1426D" w:rsidRPr="00C1426D" w:rsidRDefault="00C1426D" w:rsidP="00C1426D">
      <w:pPr>
        <w:widowControl/>
        <w:autoSpaceDE/>
        <w:autoSpaceDN/>
        <w:spacing w:line="20" w:lineRule="exact"/>
        <w:rPr>
          <w:rFonts w:eastAsiaTheme="minorEastAsia"/>
          <w:sz w:val="20"/>
          <w:szCs w:val="20"/>
          <w:lang w:bidi="ar-SA"/>
        </w:rPr>
      </w:pPr>
      <w:r w:rsidRPr="00C1426D">
        <w:rPr>
          <w:rFonts w:eastAsiaTheme="minorEastAsia"/>
          <w:noProof/>
          <w:sz w:val="20"/>
          <w:szCs w:val="20"/>
          <w:lang w:bidi="ar-SA"/>
        </w:rPr>
        <w:drawing>
          <wp:anchor distT="0" distB="0" distL="114300" distR="114300" simplePos="0" relativeHeight="251662336" behindDoc="1" locked="0" layoutInCell="0" allowOverlap="1" wp14:anchorId="2440C317" wp14:editId="638905AC">
            <wp:simplePos x="0" y="0"/>
            <wp:positionH relativeFrom="column">
              <wp:posOffset>-143510</wp:posOffset>
            </wp:positionH>
            <wp:positionV relativeFrom="paragraph">
              <wp:posOffset>-18415</wp:posOffset>
            </wp:positionV>
            <wp:extent cx="6679565" cy="361950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9565" cy="361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33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tabs>
          <w:tab w:val="left" w:pos="1516"/>
          <w:tab w:val="left" w:pos="2396"/>
          <w:tab w:val="left" w:pos="2876"/>
          <w:tab w:val="left" w:pos="4216"/>
          <w:tab w:val="left" w:pos="4996"/>
          <w:tab w:val="left" w:pos="6056"/>
          <w:tab w:val="left" w:pos="7136"/>
          <w:tab w:val="left" w:pos="8356"/>
        </w:tabs>
        <w:autoSpaceDE/>
        <w:autoSpaceDN/>
        <w:ind w:left="657"/>
        <w:rPr>
          <w:rFonts w:eastAsiaTheme="minorEastAsia"/>
          <w:sz w:val="20"/>
          <w:szCs w:val="20"/>
          <w:lang w:bidi="ar-SA"/>
        </w:rPr>
      </w:pPr>
      <w:r w:rsidRPr="00C1426D">
        <w:rPr>
          <w:sz w:val="24"/>
          <w:szCs w:val="24"/>
          <w:lang w:bidi="ar-SA"/>
        </w:rPr>
        <w:t>1.2. С</w:t>
      </w:r>
      <w:r w:rsidRPr="00C1426D">
        <w:rPr>
          <w:rFonts w:eastAsiaTheme="minorEastAsia"/>
          <w:sz w:val="20"/>
          <w:szCs w:val="20"/>
          <w:lang w:bidi="ar-SA"/>
        </w:rPr>
        <w:tab/>
      </w:r>
      <w:r w:rsidRPr="00C1426D">
        <w:rPr>
          <w:sz w:val="24"/>
          <w:szCs w:val="24"/>
          <w:lang w:bidi="ar-SA"/>
        </w:rPr>
        <w:t>каким</w:t>
      </w:r>
      <w:r w:rsidRPr="00C1426D">
        <w:rPr>
          <w:sz w:val="24"/>
          <w:szCs w:val="24"/>
          <w:lang w:bidi="ar-SA"/>
        </w:rPr>
        <w:tab/>
        <w:t>из</w:t>
      </w:r>
      <w:r w:rsidRPr="00C1426D">
        <w:rPr>
          <w:sz w:val="24"/>
          <w:szCs w:val="24"/>
          <w:lang w:bidi="ar-SA"/>
        </w:rPr>
        <w:tab/>
        <w:t>названных</w:t>
      </w:r>
      <w:r w:rsidRPr="00C1426D">
        <w:rPr>
          <w:sz w:val="24"/>
          <w:szCs w:val="24"/>
          <w:lang w:bidi="ar-SA"/>
        </w:rPr>
        <w:tab/>
        <w:t>Вами</w:t>
      </w:r>
      <w:r w:rsidRPr="00C1426D">
        <w:rPr>
          <w:sz w:val="24"/>
          <w:szCs w:val="24"/>
          <w:lang w:bidi="ar-SA"/>
        </w:rPr>
        <w:tab/>
        <w:t>океанов</w:t>
      </w:r>
      <w:r w:rsidRPr="00C1426D">
        <w:rPr>
          <w:sz w:val="24"/>
          <w:szCs w:val="24"/>
          <w:lang w:bidi="ar-SA"/>
        </w:rPr>
        <w:tab/>
        <w:t>связаны</w:t>
      </w:r>
      <w:r w:rsidRPr="00C1426D">
        <w:rPr>
          <w:sz w:val="24"/>
          <w:szCs w:val="24"/>
          <w:lang w:bidi="ar-SA"/>
        </w:rPr>
        <w:tab/>
        <w:t>открытия</w:t>
      </w:r>
      <w:r w:rsidRPr="00C1426D">
        <w:rPr>
          <w:sz w:val="24"/>
          <w:szCs w:val="24"/>
          <w:lang w:bidi="ar-SA"/>
        </w:rPr>
        <w:tab/>
        <w:t>путешественников</w:t>
      </w:r>
    </w:p>
    <w:p w:rsidR="00C1426D" w:rsidRPr="00C1426D" w:rsidRDefault="00C1426D" w:rsidP="00C1426D">
      <w:pPr>
        <w:widowControl/>
        <w:numPr>
          <w:ilvl w:val="0"/>
          <w:numId w:val="2"/>
        </w:numPr>
        <w:tabs>
          <w:tab w:val="left" w:pos="845"/>
        </w:tabs>
        <w:autoSpaceDE/>
        <w:autoSpaceDN/>
        <w:spacing w:line="271" w:lineRule="auto"/>
        <w:ind w:right="120"/>
        <w:rPr>
          <w:sz w:val="24"/>
          <w:szCs w:val="24"/>
          <w:lang w:bidi="ar-SA"/>
        </w:rPr>
      </w:pPr>
      <w:r w:rsidRPr="00C1426D">
        <w:rPr>
          <w:sz w:val="24"/>
          <w:szCs w:val="24"/>
          <w:lang w:bidi="ar-SA"/>
        </w:rPr>
        <w:t>исследователей, изображённых на портретах? Укажите название океана, по которому проходили маршруты их экспедиций.</w:t>
      </w:r>
    </w:p>
    <w:p w:rsidR="00C1426D" w:rsidRPr="00C1426D" w:rsidRDefault="00C1426D" w:rsidP="00C1426D">
      <w:pPr>
        <w:widowControl/>
        <w:autoSpaceDE/>
        <w:autoSpaceDN/>
        <w:spacing w:line="20" w:lineRule="exact"/>
        <w:rPr>
          <w:rFonts w:eastAsiaTheme="minorEastAsia"/>
          <w:sz w:val="20"/>
          <w:szCs w:val="20"/>
          <w:lang w:bidi="ar-SA"/>
        </w:rPr>
      </w:pPr>
      <w:r w:rsidRPr="00C1426D">
        <w:rPr>
          <w:rFonts w:eastAsiaTheme="minorEastAsia"/>
          <w:noProof/>
          <w:sz w:val="20"/>
          <w:szCs w:val="20"/>
          <w:lang w:bidi="ar-SA"/>
        </w:rPr>
        <w:drawing>
          <wp:anchor distT="0" distB="0" distL="114300" distR="114300" simplePos="0" relativeHeight="251663360" behindDoc="1" locked="0" layoutInCell="0" allowOverlap="1" wp14:anchorId="1AAB79CB" wp14:editId="3F6C2036">
            <wp:simplePos x="0" y="0"/>
            <wp:positionH relativeFrom="column">
              <wp:posOffset>1707515</wp:posOffset>
            </wp:positionH>
            <wp:positionV relativeFrom="paragraph">
              <wp:posOffset>142240</wp:posOffset>
            </wp:positionV>
            <wp:extent cx="3612515" cy="2134870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2515" cy="21348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19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tabs>
          <w:tab w:val="left" w:pos="6356"/>
        </w:tabs>
        <w:autoSpaceDE/>
        <w:autoSpaceDN/>
        <w:ind w:left="2877"/>
        <w:rPr>
          <w:rFonts w:eastAsiaTheme="minorEastAsia"/>
          <w:sz w:val="20"/>
          <w:szCs w:val="20"/>
          <w:lang w:bidi="ar-SA"/>
        </w:rPr>
      </w:pPr>
      <w:proofErr w:type="spellStart"/>
      <w:r w:rsidRPr="00C1426D">
        <w:rPr>
          <w:i/>
          <w:iCs/>
          <w:sz w:val="24"/>
          <w:szCs w:val="24"/>
          <w:lang w:bidi="ar-SA"/>
        </w:rPr>
        <w:t>Бартоломеу</w:t>
      </w:r>
      <w:proofErr w:type="spellEnd"/>
      <w:r w:rsidRPr="00C1426D">
        <w:rPr>
          <w:i/>
          <w:iCs/>
          <w:sz w:val="24"/>
          <w:szCs w:val="24"/>
          <w:lang w:bidi="ar-SA"/>
        </w:rPr>
        <w:t xml:space="preserve"> </w:t>
      </w:r>
      <w:proofErr w:type="spellStart"/>
      <w:r w:rsidRPr="00C1426D">
        <w:rPr>
          <w:i/>
          <w:iCs/>
          <w:sz w:val="24"/>
          <w:szCs w:val="24"/>
          <w:lang w:bidi="ar-SA"/>
        </w:rPr>
        <w:t>Диаш</w:t>
      </w:r>
      <w:proofErr w:type="spellEnd"/>
      <w:r w:rsidRPr="00C1426D">
        <w:rPr>
          <w:rFonts w:eastAsiaTheme="minorEastAsia"/>
          <w:sz w:val="20"/>
          <w:szCs w:val="20"/>
          <w:lang w:bidi="ar-SA"/>
        </w:rPr>
        <w:tab/>
      </w:r>
      <w:proofErr w:type="spellStart"/>
      <w:r w:rsidRPr="00C1426D">
        <w:rPr>
          <w:i/>
          <w:iCs/>
          <w:sz w:val="23"/>
          <w:szCs w:val="23"/>
          <w:lang w:bidi="ar-SA"/>
        </w:rPr>
        <w:t>Васко</w:t>
      </w:r>
      <w:proofErr w:type="spellEnd"/>
      <w:r w:rsidRPr="00C1426D">
        <w:rPr>
          <w:i/>
          <w:iCs/>
          <w:sz w:val="23"/>
          <w:szCs w:val="23"/>
          <w:lang w:bidi="ar-SA"/>
        </w:rPr>
        <w:t xml:space="preserve"> да Гама</w:t>
      </w:r>
    </w:p>
    <w:p w:rsidR="00C1426D" w:rsidRPr="00C1426D" w:rsidRDefault="00C1426D" w:rsidP="00C1426D">
      <w:pPr>
        <w:widowControl/>
        <w:autoSpaceDE/>
        <w:autoSpaceDN/>
        <w:spacing w:line="279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ind w:left="657"/>
        <w:rPr>
          <w:rFonts w:eastAsiaTheme="minorEastAsia"/>
          <w:sz w:val="20"/>
          <w:szCs w:val="20"/>
          <w:lang w:bidi="ar-SA"/>
        </w:rPr>
      </w:pPr>
      <w:r w:rsidRPr="00C1426D">
        <w:rPr>
          <w:sz w:val="24"/>
          <w:szCs w:val="24"/>
          <w:lang w:bidi="ar-SA"/>
        </w:rPr>
        <w:t>Ответ. ____________________________</w:t>
      </w:r>
    </w:p>
    <w:p w:rsidR="00C1426D" w:rsidRPr="00C1426D" w:rsidRDefault="00C1426D" w:rsidP="00C1426D">
      <w:pPr>
        <w:widowControl/>
        <w:autoSpaceDE/>
        <w:autoSpaceDN/>
        <w:spacing w:line="2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56" w:lineRule="exact"/>
        <w:rPr>
          <w:rFonts w:eastAsiaTheme="minorEastAsia"/>
          <w:sz w:val="20"/>
          <w:szCs w:val="20"/>
          <w:lang w:bidi="ar-SA"/>
        </w:rPr>
      </w:pPr>
    </w:p>
    <w:p w:rsidR="00C1426D" w:rsidRDefault="00C1426D" w:rsidP="00C1426D">
      <w:pPr>
        <w:widowControl/>
        <w:autoSpaceDE/>
        <w:autoSpaceDN/>
        <w:rPr>
          <w:sz w:val="24"/>
          <w:szCs w:val="24"/>
          <w:lang w:bidi="ar-SA"/>
        </w:rPr>
      </w:pPr>
    </w:p>
    <w:p w:rsidR="00C1426D" w:rsidRDefault="00C1426D" w:rsidP="00C1426D">
      <w:pPr>
        <w:widowControl/>
        <w:autoSpaceDE/>
        <w:autoSpaceDN/>
        <w:rPr>
          <w:sz w:val="24"/>
          <w:szCs w:val="24"/>
          <w:lang w:bidi="ar-SA"/>
        </w:rPr>
      </w:pPr>
    </w:p>
    <w:p w:rsidR="00C1426D" w:rsidRDefault="00C1426D" w:rsidP="00C1426D">
      <w:pPr>
        <w:widowControl/>
        <w:autoSpaceDE/>
        <w:autoSpaceDN/>
        <w:rPr>
          <w:sz w:val="24"/>
          <w:szCs w:val="24"/>
          <w:lang w:bidi="ar-SA"/>
        </w:rPr>
      </w:pPr>
    </w:p>
    <w:p w:rsidR="00C1426D" w:rsidRDefault="00C1426D" w:rsidP="00C1426D">
      <w:pPr>
        <w:widowControl/>
        <w:autoSpaceDE/>
        <w:autoSpaceDN/>
        <w:rPr>
          <w:sz w:val="24"/>
          <w:szCs w:val="24"/>
          <w:lang w:bidi="ar-SA"/>
        </w:rPr>
      </w:pPr>
      <w:r>
        <w:rPr>
          <w:sz w:val="24"/>
          <w:szCs w:val="24"/>
          <w:lang w:bidi="ar-SA"/>
        </w:rPr>
        <w:t xml:space="preserve"> 1.</w:t>
      </w:r>
      <w:proofErr w:type="gramStart"/>
      <w:r>
        <w:rPr>
          <w:sz w:val="24"/>
          <w:szCs w:val="24"/>
          <w:lang w:bidi="ar-SA"/>
        </w:rPr>
        <w:t>3.</w:t>
      </w:r>
      <w:r w:rsidRPr="00C1426D">
        <w:rPr>
          <w:sz w:val="24"/>
          <w:szCs w:val="24"/>
          <w:lang w:bidi="ar-SA"/>
        </w:rPr>
        <w:t>Подпишите</w:t>
      </w:r>
      <w:proofErr w:type="gramEnd"/>
      <w:r w:rsidRPr="00C1426D">
        <w:rPr>
          <w:sz w:val="24"/>
          <w:szCs w:val="24"/>
          <w:lang w:bidi="ar-SA"/>
        </w:rPr>
        <w:t xml:space="preserve"> на карте материки, берега которых омывают воды указанного Вами океана.</w:t>
      </w:r>
    </w:p>
    <w:p w:rsidR="00474308" w:rsidRDefault="00474308" w:rsidP="00C1426D">
      <w:pPr>
        <w:widowControl/>
        <w:autoSpaceDE/>
        <w:autoSpaceDN/>
        <w:rPr>
          <w:sz w:val="24"/>
          <w:szCs w:val="24"/>
          <w:lang w:bidi="ar-SA"/>
        </w:rPr>
      </w:pPr>
    </w:p>
    <w:p w:rsidR="00474308" w:rsidRDefault="00474308" w:rsidP="00C1426D">
      <w:pPr>
        <w:widowControl/>
        <w:autoSpaceDE/>
        <w:autoSpaceDN/>
        <w:rPr>
          <w:sz w:val="24"/>
          <w:szCs w:val="24"/>
          <w:lang w:bidi="ar-SA"/>
        </w:rPr>
      </w:pPr>
    </w:p>
    <w:p w:rsidR="00474308" w:rsidRDefault="00474308" w:rsidP="00C1426D">
      <w:pPr>
        <w:widowControl/>
        <w:autoSpaceDE/>
        <w:autoSpaceDN/>
        <w:rPr>
          <w:sz w:val="24"/>
          <w:szCs w:val="24"/>
          <w:lang w:bidi="ar-SA"/>
        </w:rPr>
      </w:pPr>
    </w:p>
    <w:p w:rsidR="00474308" w:rsidRDefault="00474308" w:rsidP="00C1426D">
      <w:pPr>
        <w:widowControl/>
        <w:autoSpaceDE/>
        <w:autoSpaceDN/>
        <w:rPr>
          <w:sz w:val="24"/>
          <w:szCs w:val="24"/>
          <w:lang w:bidi="ar-SA"/>
        </w:rPr>
      </w:pPr>
    </w:p>
    <w:p w:rsidR="00474308" w:rsidRDefault="00474308" w:rsidP="00C1426D">
      <w:pPr>
        <w:widowControl/>
        <w:autoSpaceDE/>
        <w:autoSpaceDN/>
        <w:rPr>
          <w:sz w:val="24"/>
          <w:szCs w:val="24"/>
          <w:lang w:bidi="ar-SA"/>
        </w:rPr>
      </w:pPr>
    </w:p>
    <w:p w:rsidR="00474308" w:rsidRDefault="00474308" w:rsidP="00C1426D">
      <w:pPr>
        <w:widowControl/>
        <w:autoSpaceDE/>
        <w:autoSpaceDN/>
        <w:rPr>
          <w:sz w:val="24"/>
          <w:szCs w:val="24"/>
          <w:lang w:bidi="ar-SA"/>
        </w:rPr>
      </w:pPr>
    </w:p>
    <w:p w:rsidR="00474308" w:rsidRDefault="00474308" w:rsidP="00C1426D">
      <w:pPr>
        <w:widowControl/>
        <w:autoSpaceDE/>
        <w:autoSpaceDN/>
        <w:rPr>
          <w:sz w:val="24"/>
          <w:szCs w:val="24"/>
          <w:lang w:bidi="ar-SA"/>
        </w:rPr>
      </w:pPr>
    </w:p>
    <w:p w:rsidR="00474308" w:rsidRDefault="00474308" w:rsidP="00C1426D">
      <w:pPr>
        <w:widowControl/>
        <w:autoSpaceDE/>
        <w:autoSpaceDN/>
        <w:rPr>
          <w:sz w:val="24"/>
          <w:szCs w:val="24"/>
          <w:lang w:bidi="ar-SA"/>
        </w:rPr>
      </w:pPr>
    </w:p>
    <w:p w:rsidR="00474308" w:rsidRDefault="00474308" w:rsidP="00C1426D">
      <w:pPr>
        <w:widowControl/>
        <w:autoSpaceDE/>
        <w:autoSpaceDN/>
        <w:rPr>
          <w:sz w:val="24"/>
          <w:szCs w:val="24"/>
          <w:lang w:bidi="ar-SA"/>
        </w:rPr>
      </w:pPr>
    </w:p>
    <w:p w:rsidR="00474308" w:rsidRDefault="00474308" w:rsidP="00C1426D">
      <w:pPr>
        <w:widowControl/>
        <w:autoSpaceDE/>
        <w:autoSpaceDN/>
        <w:rPr>
          <w:sz w:val="24"/>
          <w:szCs w:val="24"/>
          <w:lang w:bidi="ar-SA"/>
        </w:rPr>
      </w:pPr>
    </w:p>
    <w:p w:rsidR="00474308" w:rsidRDefault="00474308" w:rsidP="00C1426D">
      <w:pPr>
        <w:widowControl/>
        <w:autoSpaceDE/>
        <w:autoSpaceDN/>
        <w:rPr>
          <w:sz w:val="24"/>
          <w:szCs w:val="24"/>
          <w:lang w:bidi="ar-SA"/>
        </w:rPr>
      </w:pPr>
    </w:p>
    <w:p w:rsidR="00474308" w:rsidRDefault="00474308" w:rsidP="00C1426D">
      <w:pPr>
        <w:widowControl/>
        <w:autoSpaceDE/>
        <w:autoSpaceDN/>
        <w:rPr>
          <w:sz w:val="24"/>
          <w:szCs w:val="24"/>
          <w:lang w:bidi="ar-SA"/>
        </w:rPr>
      </w:pPr>
    </w:p>
    <w:p w:rsidR="00474308" w:rsidRDefault="00474308" w:rsidP="00C1426D">
      <w:pPr>
        <w:widowControl/>
        <w:autoSpaceDE/>
        <w:autoSpaceDN/>
        <w:rPr>
          <w:sz w:val="24"/>
          <w:szCs w:val="24"/>
          <w:lang w:bidi="ar-SA"/>
        </w:rPr>
      </w:pPr>
    </w:p>
    <w:p w:rsidR="00474308" w:rsidRDefault="00474308" w:rsidP="00C1426D">
      <w:pPr>
        <w:widowControl/>
        <w:autoSpaceDE/>
        <w:autoSpaceDN/>
        <w:rPr>
          <w:sz w:val="24"/>
          <w:szCs w:val="24"/>
          <w:lang w:bidi="ar-SA"/>
        </w:rPr>
      </w:pPr>
    </w:p>
    <w:p w:rsidR="00474308" w:rsidRDefault="00474308" w:rsidP="00C1426D">
      <w:pPr>
        <w:widowControl/>
        <w:autoSpaceDE/>
        <w:autoSpaceDN/>
        <w:rPr>
          <w:sz w:val="24"/>
          <w:szCs w:val="24"/>
          <w:lang w:bidi="ar-SA"/>
        </w:rPr>
      </w:pPr>
    </w:p>
    <w:p w:rsidR="00474308" w:rsidRPr="00C1426D" w:rsidRDefault="00474308" w:rsidP="00C1426D">
      <w:pPr>
        <w:widowControl/>
        <w:autoSpaceDE/>
        <w:autoSpaceDN/>
        <w:rPr>
          <w:rFonts w:eastAsiaTheme="minorEastAsia"/>
          <w:sz w:val="20"/>
          <w:szCs w:val="20"/>
          <w:lang w:bidi="ar-SA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72576" behindDoc="1" locked="0" layoutInCell="0" allowOverlap="1" wp14:anchorId="4933716F" wp14:editId="559392C1">
            <wp:simplePos x="0" y="0"/>
            <wp:positionH relativeFrom="column">
              <wp:posOffset>1270</wp:posOffset>
            </wp:positionH>
            <wp:positionV relativeFrom="paragraph">
              <wp:posOffset>635</wp:posOffset>
            </wp:positionV>
            <wp:extent cx="5991225" cy="8458835"/>
            <wp:effectExtent l="0" t="0" r="9525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1225" cy="8458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C1426D" w:rsidRPr="00C1426D" w:rsidRDefault="00C1426D" w:rsidP="00C1426D">
      <w:pPr>
        <w:widowControl/>
        <w:autoSpaceDE/>
        <w:autoSpaceDN/>
        <w:spacing w:line="2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rPr>
          <w:rFonts w:eastAsiaTheme="minorEastAsia"/>
          <w:lang w:bidi="ar-SA"/>
        </w:rPr>
        <w:sectPr w:rsidR="00C1426D" w:rsidRPr="00C1426D">
          <w:pgSz w:w="11900" w:h="16840"/>
          <w:pgMar w:top="674" w:right="724" w:bottom="166" w:left="763" w:header="0" w:footer="0" w:gutter="0"/>
          <w:cols w:space="720" w:equalWidth="0">
            <w:col w:w="10417"/>
          </w:cols>
        </w:sectPr>
      </w:pPr>
    </w:p>
    <w:p w:rsidR="00474308" w:rsidRDefault="00474308" w:rsidP="00C1426D">
      <w:pPr>
        <w:widowControl/>
        <w:autoSpaceDE/>
        <w:autoSpaceDN/>
        <w:spacing w:line="20" w:lineRule="exact"/>
        <w:rPr>
          <w:rFonts w:eastAsiaTheme="minorEastAsia"/>
          <w:lang w:bidi="ar-SA"/>
        </w:rPr>
      </w:pPr>
    </w:p>
    <w:p w:rsidR="00474308" w:rsidRDefault="00474308" w:rsidP="00474308">
      <w:pPr>
        <w:rPr>
          <w:rFonts w:eastAsiaTheme="minorEastAsia"/>
          <w:lang w:bidi="ar-SA"/>
        </w:rPr>
      </w:pPr>
    </w:p>
    <w:p w:rsidR="006B778C" w:rsidRPr="006B778C" w:rsidRDefault="006B778C" w:rsidP="006B778C">
      <w:pPr>
        <w:widowControl/>
        <w:tabs>
          <w:tab w:val="left" w:pos="657"/>
        </w:tabs>
        <w:autoSpaceDE/>
        <w:autoSpaceDN/>
        <w:spacing w:line="271" w:lineRule="auto"/>
        <w:ind w:right="120"/>
        <w:rPr>
          <w:b/>
          <w:bCs/>
          <w:sz w:val="24"/>
          <w:szCs w:val="24"/>
          <w:lang w:bidi="ar-SA"/>
        </w:rPr>
      </w:pPr>
      <w:r w:rsidRPr="006B778C">
        <w:rPr>
          <w:sz w:val="24"/>
          <w:szCs w:val="24"/>
          <w:lang w:bidi="ar-SA"/>
        </w:rPr>
        <w:t>2.1. Поставьте точки на карте по приведённым ниже координатам. Обозначьте эти точки соответственно цифрами 1 и 2.</w:t>
      </w:r>
    </w:p>
    <w:p w:rsidR="006B778C" w:rsidRPr="006B778C" w:rsidRDefault="006B778C" w:rsidP="006B778C">
      <w:pPr>
        <w:widowControl/>
        <w:autoSpaceDE/>
        <w:autoSpaceDN/>
        <w:spacing w:line="20" w:lineRule="exact"/>
        <w:rPr>
          <w:rFonts w:eastAsiaTheme="minorEastAsia"/>
          <w:sz w:val="20"/>
          <w:szCs w:val="20"/>
          <w:lang w:bidi="ar-SA"/>
        </w:rPr>
      </w:pPr>
    </w:p>
    <w:p w:rsidR="006B778C" w:rsidRPr="006B778C" w:rsidRDefault="006B778C" w:rsidP="006B778C">
      <w:pPr>
        <w:widowControl/>
        <w:autoSpaceDE/>
        <w:autoSpaceDN/>
        <w:spacing w:line="185" w:lineRule="exact"/>
        <w:rPr>
          <w:rFonts w:eastAsiaTheme="minorEastAsia"/>
          <w:sz w:val="20"/>
          <w:szCs w:val="20"/>
          <w:lang w:bidi="ar-SA"/>
        </w:rPr>
      </w:pPr>
    </w:p>
    <w:p w:rsidR="006B778C" w:rsidRPr="006B778C" w:rsidRDefault="006B778C" w:rsidP="006B778C">
      <w:pPr>
        <w:widowControl/>
        <w:autoSpaceDE/>
        <w:autoSpaceDN/>
        <w:ind w:left="657"/>
        <w:rPr>
          <w:rFonts w:eastAsiaTheme="minorEastAsia"/>
          <w:sz w:val="20"/>
          <w:szCs w:val="20"/>
          <w:lang w:bidi="ar-SA"/>
        </w:rPr>
      </w:pPr>
      <w:r w:rsidRPr="006B778C">
        <w:rPr>
          <w:sz w:val="24"/>
          <w:szCs w:val="24"/>
          <w:lang w:bidi="ar-SA"/>
        </w:rPr>
        <w:t xml:space="preserve">Точка 1 – </w:t>
      </w:r>
      <w:r w:rsidR="004E7D0F">
        <w:rPr>
          <w:sz w:val="24"/>
          <w:szCs w:val="24"/>
          <w:lang w:bidi="ar-SA"/>
        </w:rPr>
        <w:t>70</w:t>
      </w:r>
      <w:r w:rsidRPr="006B778C">
        <w:rPr>
          <w:sz w:val="24"/>
          <w:szCs w:val="24"/>
          <w:lang w:bidi="ar-SA"/>
        </w:rPr>
        <w:t xml:space="preserve">° </w:t>
      </w:r>
      <w:r>
        <w:rPr>
          <w:sz w:val="24"/>
          <w:szCs w:val="24"/>
          <w:lang w:bidi="ar-SA"/>
        </w:rPr>
        <w:t>ю</w:t>
      </w:r>
      <w:r w:rsidRPr="006B778C">
        <w:rPr>
          <w:sz w:val="24"/>
          <w:szCs w:val="24"/>
          <w:lang w:bidi="ar-SA"/>
        </w:rPr>
        <w:t xml:space="preserve">. ш. </w:t>
      </w:r>
      <w:r>
        <w:rPr>
          <w:sz w:val="24"/>
          <w:szCs w:val="24"/>
          <w:lang w:bidi="ar-SA"/>
        </w:rPr>
        <w:t>40</w:t>
      </w:r>
      <w:r w:rsidRPr="006B778C">
        <w:rPr>
          <w:sz w:val="24"/>
          <w:szCs w:val="24"/>
          <w:lang w:bidi="ar-SA"/>
        </w:rPr>
        <w:t xml:space="preserve">° </w:t>
      </w:r>
      <w:r w:rsidR="004E7D0F">
        <w:rPr>
          <w:sz w:val="24"/>
          <w:szCs w:val="24"/>
          <w:lang w:bidi="ar-SA"/>
        </w:rPr>
        <w:t>з</w:t>
      </w:r>
      <w:r w:rsidRPr="006B778C">
        <w:rPr>
          <w:sz w:val="24"/>
          <w:szCs w:val="24"/>
          <w:lang w:bidi="ar-SA"/>
        </w:rPr>
        <w:t>. д.</w:t>
      </w:r>
    </w:p>
    <w:p w:rsidR="006B778C" w:rsidRPr="006B778C" w:rsidRDefault="006B778C" w:rsidP="006B778C">
      <w:pPr>
        <w:widowControl/>
        <w:autoSpaceDE/>
        <w:autoSpaceDN/>
        <w:spacing w:line="20" w:lineRule="exact"/>
        <w:rPr>
          <w:rFonts w:eastAsiaTheme="minorEastAsia"/>
          <w:sz w:val="20"/>
          <w:szCs w:val="20"/>
          <w:lang w:bidi="ar-SA"/>
        </w:rPr>
      </w:pPr>
    </w:p>
    <w:p w:rsidR="006B778C" w:rsidRPr="006B778C" w:rsidRDefault="006B778C" w:rsidP="006B778C">
      <w:pPr>
        <w:widowControl/>
        <w:autoSpaceDE/>
        <w:autoSpaceDN/>
        <w:spacing w:line="118" w:lineRule="exact"/>
        <w:rPr>
          <w:rFonts w:eastAsiaTheme="minorEastAsia"/>
          <w:sz w:val="20"/>
          <w:szCs w:val="20"/>
          <w:lang w:bidi="ar-SA"/>
        </w:rPr>
      </w:pPr>
    </w:p>
    <w:p w:rsidR="006B778C" w:rsidRPr="006B778C" w:rsidRDefault="006B778C" w:rsidP="006B778C">
      <w:pPr>
        <w:widowControl/>
        <w:autoSpaceDE/>
        <w:autoSpaceDN/>
        <w:ind w:left="657"/>
        <w:rPr>
          <w:rFonts w:eastAsiaTheme="minorEastAsia"/>
          <w:sz w:val="20"/>
          <w:szCs w:val="20"/>
          <w:lang w:bidi="ar-SA"/>
        </w:rPr>
      </w:pPr>
      <w:r>
        <w:rPr>
          <w:sz w:val="24"/>
          <w:szCs w:val="24"/>
          <w:lang w:bidi="ar-SA"/>
        </w:rPr>
        <w:t>Точка 2 – 7</w:t>
      </w:r>
      <w:r w:rsidRPr="006B778C">
        <w:rPr>
          <w:sz w:val="24"/>
          <w:szCs w:val="24"/>
          <w:lang w:bidi="ar-SA"/>
        </w:rPr>
        <w:t xml:space="preserve">0° </w:t>
      </w:r>
      <w:r w:rsidR="004E7D0F">
        <w:rPr>
          <w:sz w:val="24"/>
          <w:szCs w:val="24"/>
          <w:lang w:bidi="ar-SA"/>
        </w:rPr>
        <w:t>с</w:t>
      </w:r>
      <w:r w:rsidRPr="006B778C">
        <w:rPr>
          <w:sz w:val="24"/>
          <w:szCs w:val="24"/>
          <w:lang w:bidi="ar-SA"/>
        </w:rPr>
        <w:t xml:space="preserve">. ш. </w:t>
      </w:r>
      <w:r>
        <w:rPr>
          <w:sz w:val="24"/>
          <w:szCs w:val="24"/>
          <w:lang w:bidi="ar-SA"/>
        </w:rPr>
        <w:t>40</w:t>
      </w:r>
      <w:r w:rsidRPr="006B778C">
        <w:rPr>
          <w:sz w:val="24"/>
          <w:szCs w:val="24"/>
          <w:lang w:bidi="ar-SA"/>
        </w:rPr>
        <w:t>°</w:t>
      </w:r>
      <w:r w:rsidR="004E7D0F">
        <w:rPr>
          <w:sz w:val="24"/>
          <w:szCs w:val="24"/>
          <w:lang w:bidi="ar-SA"/>
        </w:rPr>
        <w:t xml:space="preserve"> з</w:t>
      </w:r>
      <w:r w:rsidRPr="006B778C">
        <w:rPr>
          <w:sz w:val="24"/>
          <w:szCs w:val="24"/>
          <w:lang w:bidi="ar-SA"/>
        </w:rPr>
        <w:t>. д.</w:t>
      </w:r>
    </w:p>
    <w:p w:rsidR="006B778C" w:rsidRPr="006B778C" w:rsidRDefault="006B778C" w:rsidP="006B778C">
      <w:pPr>
        <w:widowControl/>
        <w:autoSpaceDE/>
        <w:autoSpaceDN/>
        <w:spacing w:line="276" w:lineRule="exact"/>
        <w:rPr>
          <w:rFonts w:eastAsiaTheme="minorEastAsia"/>
          <w:sz w:val="20"/>
          <w:szCs w:val="20"/>
          <w:lang w:bidi="ar-SA"/>
        </w:rPr>
      </w:pPr>
    </w:p>
    <w:p w:rsidR="006B778C" w:rsidRPr="006B778C" w:rsidRDefault="006B778C" w:rsidP="006B778C">
      <w:pPr>
        <w:widowControl/>
        <w:autoSpaceDE/>
        <w:autoSpaceDN/>
        <w:rPr>
          <w:rFonts w:eastAsiaTheme="minorEastAsia"/>
          <w:sz w:val="20"/>
          <w:szCs w:val="20"/>
          <w:lang w:bidi="ar-SA"/>
        </w:rPr>
      </w:pPr>
      <w:r>
        <w:rPr>
          <w:sz w:val="24"/>
          <w:szCs w:val="24"/>
          <w:lang w:bidi="ar-SA"/>
        </w:rPr>
        <w:t>2.2.</w:t>
      </w:r>
      <w:r w:rsidRPr="006B778C">
        <w:rPr>
          <w:sz w:val="24"/>
          <w:szCs w:val="24"/>
          <w:lang w:bidi="ar-SA"/>
        </w:rPr>
        <w:t>В каком направлении от точки 1 расположена точка 2?</w:t>
      </w:r>
    </w:p>
    <w:p w:rsidR="006B778C" w:rsidRPr="006B778C" w:rsidRDefault="006B778C" w:rsidP="006B778C">
      <w:pPr>
        <w:widowControl/>
        <w:autoSpaceDE/>
        <w:autoSpaceDN/>
        <w:spacing w:line="20" w:lineRule="exact"/>
        <w:rPr>
          <w:rFonts w:eastAsiaTheme="minorEastAsia"/>
          <w:sz w:val="20"/>
          <w:szCs w:val="20"/>
          <w:lang w:bidi="ar-SA"/>
        </w:rPr>
      </w:pPr>
    </w:p>
    <w:p w:rsidR="006B778C" w:rsidRPr="006B778C" w:rsidRDefault="006B778C" w:rsidP="006B778C">
      <w:pPr>
        <w:widowControl/>
        <w:autoSpaceDE/>
        <w:autoSpaceDN/>
        <w:spacing w:line="256" w:lineRule="exact"/>
        <w:rPr>
          <w:rFonts w:eastAsiaTheme="minorEastAsia"/>
          <w:sz w:val="20"/>
          <w:szCs w:val="20"/>
          <w:lang w:bidi="ar-SA"/>
        </w:rPr>
      </w:pPr>
    </w:p>
    <w:p w:rsidR="006B778C" w:rsidRPr="006B778C" w:rsidRDefault="006B778C" w:rsidP="006B778C">
      <w:pPr>
        <w:widowControl/>
        <w:autoSpaceDE/>
        <w:autoSpaceDN/>
        <w:ind w:left="657"/>
        <w:rPr>
          <w:rFonts w:eastAsiaTheme="minorEastAsia"/>
          <w:sz w:val="20"/>
          <w:szCs w:val="20"/>
          <w:lang w:bidi="ar-SA"/>
        </w:rPr>
      </w:pPr>
      <w:r w:rsidRPr="006B778C">
        <w:rPr>
          <w:sz w:val="24"/>
          <w:szCs w:val="24"/>
          <w:lang w:bidi="ar-SA"/>
        </w:rPr>
        <w:t>Ответ. _________________________________</w:t>
      </w:r>
    </w:p>
    <w:p w:rsidR="006B778C" w:rsidRPr="006B778C" w:rsidRDefault="006B778C" w:rsidP="006B778C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tbl>
      <w:tblPr>
        <w:tblW w:w="990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20"/>
        <w:gridCol w:w="6780"/>
      </w:tblGrid>
      <w:tr w:rsidR="006B778C" w:rsidTr="004E7D0F">
        <w:trPr>
          <w:trHeight w:val="792"/>
        </w:trPr>
        <w:tc>
          <w:tcPr>
            <w:tcW w:w="9900" w:type="dxa"/>
            <w:gridSpan w:val="2"/>
            <w:vAlign w:val="bottom"/>
          </w:tcPr>
          <w:p w:rsidR="006B778C" w:rsidRDefault="004E7D0F" w:rsidP="004E7D0F">
            <w:pPr>
              <w:rPr>
                <w:sz w:val="20"/>
                <w:szCs w:val="20"/>
              </w:rPr>
            </w:pPr>
            <w:r>
              <w:rPr>
                <w:sz w:val="24"/>
                <w:szCs w:val="24"/>
              </w:rPr>
              <w:t xml:space="preserve"> 3.</w:t>
            </w:r>
            <w:r w:rsidR="006B778C">
              <w:rPr>
                <w:sz w:val="24"/>
                <w:szCs w:val="24"/>
              </w:rPr>
              <w:t xml:space="preserve">Точка </w:t>
            </w:r>
            <w:r>
              <w:rPr>
                <w:sz w:val="24"/>
                <w:szCs w:val="24"/>
              </w:rPr>
              <w:t>2</w:t>
            </w:r>
            <w:r w:rsidR="006B778C">
              <w:rPr>
                <w:sz w:val="24"/>
                <w:szCs w:val="24"/>
              </w:rPr>
              <w:t xml:space="preserve"> расположена на территории крупного географического объекта. Прочитайте</w:t>
            </w:r>
          </w:p>
        </w:tc>
      </w:tr>
      <w:tr w:rsidR="006B778C" w:rsidTr="004E7D0F">
        <w:trPr>
          <w:trHeight w:val="275"/>
        </w:trPr>
        <w:tc>
          <w:tcPr>
            <w:tcW w:w="9900" w:type="dxa"/>
            <w:gridSpan w:val="2"/>
            <w:vAlign w:val="bottom"/>
          </w:tcPr>
          <w:p w:rsidR="006B778C" w:rsidRDefault="006B778C" w:rsidP="006B778C">
            <w:pPr>
              <w:spacing w:line="274" w:lineRule="exact"/>
              <w:ind w:left="260"/>
              <w:rPr>
                <w:sz w:val="20"/>
                <w:szCs w:val="20"/>
              </w:rPr>
            </w:pPr>
            <w:r>
              <w:rPr>
                <w:sz w:val="24"/>
                <w:szCs w:val="24"/>
              </w:rPr>
              <w:t>текст,  рассмотрите  фотографию  и  укажите  название  этого</w:t>
            </w:r>
          </w:p>
        </w:tc>
      </w:tr>
      <w:tr w:rsidR="006B778C" w:rsidTr="004E7D0F">
        <w:trPr>
          <w:gridAfter w:val="1"/>
          <w:wAfter w:w="6780" w:type="dxa"/>
          <w:trHeight w:val="312"/>
        </w:trPr>
        <w:tc>
          <w:tcPr>
            <w:tcW w:w="3120" w:type="dxa"/>
            <w:vAlign w:val="bottom"/>
          </w:tcPr>
          <w:p w:rsidR="006B778C" w:rsidRDefault="006B778C" w:rsidP="005E0D55">
            <w:pPr>
              <w:ind w:left="260"/>
              <w:rPr>
                <w:sz w:val="20"/>
                <w:szCs w:val="20"/>
              </w:rPr>
            </w:pPr>
            <w:r>
              <w:rPr>
                <w:sz w:val="24"/>
                <w:szCs w:val="24"/>
              </w:rPr>
              <w:t>географического объекта.</w:t>
            </w:r>
          </w:p>
        </w:tc>
      </w:tr>
      <w:tr w:rsidR="004E7D0F" w:rsidTr="004E7D0F">
        <w:trPr>
          <w:gridAfter w:val="1"/>
          <w:wAfter w:w="6780" w:type="dxa"/>
          <w:trHeight w:val="312"/>
        </w:trPr>
        <w:tc>
          <w:tcPr>
            <w:tcW w:w="3120" w:type="dxa"/>
            <w:vAlign w:val="bottom"/>
          </w:tcPr>
          <w:p w:rsidR="004E7D0F" w:rsidRDefault="004E7D0F" w:rsidP="005E0D55">
            <w:pPr>
              <w:ind w:left="260"/>
              <w:rPr>
                <w:sz w:val="24"/>
                <w:szCs w:val="24"/>
              </w:rPr>
            </w:pPr>
          </w:p>
        </w:tc>
      </w:tr>
    </w:tbl>
    <w:p w:rsidR="006B778C" w:rsidRPr="00F44FF9" w:rsidRDefault="004E7D0F" w:rsidP="006B778C">
      <w:pPr>
        <w:pStyle w:val="a5"/>
        <w:tabs>
          <w:tab w:val="left" w:pos="1380"/>
        </w:tabs>
        <w:ind w:left="1720"/>
        <w:rPr>
          <w:sz w:val="24"/>
          <w:szCs w:val="24"/>
        </w:rPr>
      </w:pPr>
      <w:r>
        <w:rPr>
          <w:noProof/>
          <w:sz w:val="20"/>
          <w:szCs w:val="20"/>
          <w:lang w:bidi="ar-SA"/>
        </w:rPr>
        <w:drawing>
          <wp:anchor distT="0" distB="0" distL="114300" distR="114300" simplePos="0" relativeHeight="251657728" behindDoc="1" locked="0" layoutInCell="0" allowOverlap="1" wp14:anchorId="14DA6058" wp14:editId="18AEC22C">
            <wp:simplePos x="0" y="0"/>
            <wp:positionH relativeFrom="column">
              <wp:posOffset>4410075</wp:posOffset>
            </wp:positionH>
            <wp:positionV relativeFrom="paragraph">
              <wp:posOffset>7620</wp:posOffset>
            </wp:positionV>
            <wp:extent cx="1796415" cy="2520950"/>
            <wp:effectExtent l="0" t="0" r="0" b="0"/>
            <wp:wrapNone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6415" cy="2520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E7D0F" w:rsidRPr="004E7D0F" w:rsidRDefault="00331F42" w:rsidP="004E7D0F">
      <w:pPr>
        <w:widowControl/>
        <w:autoSpaceDE/>
        <w:autoSpaceDN/>
        <w:rPr>
          <w:sz w:val="24"/>
          <w:szCs w:val="24"/>
          <w:lang w:bidi="ar-SA"/>
        </w:rPr>
      </w:pPr>
      <w:r w:rsidRPr="00331F42">
        <w:rPr>
          <w:sz w:val="24"/>
          <w:szCs w:val="24"/>
          <w:lang w:bidi="ar-SA"/>
        </w:rPr>
        <w:t>Самый большой остров в мире. Он расположен</w:t>
      </w:r>
      <w:r w:rsidR="004E7D0F" w:rsidRPr="004E7D0F">
        <w:rPr>
          <w:sz w:val="24"/>
          <w:szCs w:val="24"/>
          <w:lang w:bidi="ar-SA"/>
        </w:rPr>
        <w:t xml:space="preserve"> </w:t>
      </w:r>
      <w:proofErr w:type="gramStart"/>
      <w:r w:rsidRPr="00331F42">
        <w:rPr>
          <w:sz w:val="24"/>
          <w:szCs w:val="24"/>
          <w:lang w:bidi="ar-SA"/>
        </w:rPr>
        <w:t>на  северо</w:t>
      </w:r>
      <w:proofErr w:type="gramEnd"/>
      <w:r w:rsidRPr="00331F42">
        <w:rPr>
          <w:sz w:val="24"/>
          <w:szCs w:val="24"/>
          <w:lang w:bidi="ar-SA"/>
        </w:rPr>
        <w:t>-</w:t>
      </w:r>
    </w:p>
    <w:p w:rsidR="004E7D0F" w:rsidRDefault="00331F42" w:rsidP="004E7D0F">
      <w:pPr>
        <w:widowControl/>
        <w:autoSpaceDE/>
        <w:autoSpaceDN/>
        <w:rPr>
          <w:sz w:val="24"/>
          <w:szCs w:val="24"/>
          <w:lang w:bidi="ar-SA"/>
        </w:rPr>
      </w:pPr>
      <w:proofErr w:type="gramStart"/>
      <w:r w:rsidRPr="00331F42">
        <w:rPr>
          <w:sz w:val="24"/>
          <w:szCs w:val="24"/>
          <w:lang w:bidi="ar-SA"/>
        </w:rPr>
        <w:t>востоке  Северной</w:t>
      </w:r>
      <w:proofErr w:type="gramEnd"/>
      <w:r w:rsidRPr="00331F42">
        <w:rPr>
          <w:sz w:val="24"/>
          <w:szCs w:val="24"/>
          <w:lang w:bidi="ar-SA"/>
        </w:rPr>
        <w:t xml:space="preserve">  Америки  на</w:t>
      </w:r>
      <w:r w:rsidR="004E7D0F">
        <w:rPr>
          <w:sz w:val="24"/>
          <w:szCs w:val="24"/>
          <w:lang w:bidi="ar-SA"/>
        </w:rPr>
        <w:t xml:space="preserve"> </w:t>
      </w:r>
      <w:r w:rsidRPr="00331F42">
        <w:rPr>
          <w:sz w:val="24"/>
          <w:szCs w:val="24"/>
          <w:lang w:bidi="ar-SA"/>
        </w:rPr>
        <w:t>границе Атлантического</w:t>
      </w:r>
      <w:r w:rsidRPr="004E7D0F">
        <w:rPr>
          <w:sz w:val="24"/>
          <w:szCs w:val="24"/>
          <w:lang w:bidi="ar-SA"/>
        </w:rPr>
        <w:t xml:space="preserve">  </w:t>
      </w:r>
    </w:p>
    <w:p w:rsidR="004E7D0F" w:rsidRDefault="00331F42" w:rsidP="004E7D0F">
      <w:pPr>
        <w:widowControl/>
        <w:autoSpaceDE/>
        <w:autoSpaceDN/>
        <w:rPr>
          <w:sz w:val="24"/>
          <w:szCs w:val="24"/>
          <w:lang w:bidi="ar-SA"/>
        </w:rPr>
      </w:pPr>
      <w:r w:rsidRPr="00331F42">
        <w:rPr>
          <w:sz w:val="24"/>
          <w:szCs w:val="24"/>
          <w:lang w:bidi="ar-SA"/>
        </w:rPr>
        <w:t>и Северного Ледовитого океанов. Остров более чем на 80%</w:t>
      </w:r>
    </w:p>
    <w:p w:rsidR="00331F42" w:rsidRPr="004E7D0F" w:rsidRDefault="00331F42" w:rsidP="004E7D0F">
      <w:pPr>
        <w:widowControl/>
        <w:autoSpaceDE/>
        <w:autoSpaceDN/>
        <w:rPr>
          <w:sz w:val="24"/>
          <w:szCs w:val="24"/>
          <w:lang w:bidi="ar-SA"/>
        </w:rPr>
      </w:pPr>
      <w:r w:rsidRPr="004E7D0F">
        <w:rPr>
          <w:sz w:val="24"/>
          <w:szCs w:val="24"/>
          <w:lang w:bidi="ar-SA"/>
        </w:rPr>
        <w:t xml:space="preserve"> </w:t>
      </w:r>
      <w:r w:rsidRPr="00331F42">
        <w:rPr>
          <w:sz w:val="24"/>
          <w:szCs w:val="24"/>
          <w:lang w:bidi="ar-SA"/>
        </w:rPr>
        <w:t xml:space="preserve">покрыт </w:t>
      </w:r>
      <w:r w:rsidR="004E7D0F" w:rsidRPr="004E7D0F">
        <w:rPr>
          <w:sz w:val="24"/>
          <w:szCs w:val="24"/>
          <w:lang w:bidi="ar-SA"/>
        </w:rPr>
        <w:t xml:space="preserve">ледником.  </w:t>
      </w:r>
      <w:r w:rsidRPr="00331F42">
        <w:rPr>
          <w:sz w:val="24"/>
          <w:szCs w:val="24"/>
          <w:lang w:bidi="ar-SA"/>
        </w:rPr>
        <w:t>Верхние   слои   льда</w:t>
      </w:r>
      <w:r w:rsidRPr="004E7D0F">
        <w:rPr>
          <w:sz w:val="24"/>
          <w:szCs w:val="24"/>
          <w:lang w:bidi="ar-SA"/>
        </w:rPr>
        <w:t xml:space="preserve"> </w:t>
      </w:r>
      <w:proofErr w:type="gramStart"/>
      <w:r w:rsidRPr="004E7D0F">
        <w:rPr>
          <w:sz w:val="24"/>
          <w:szCs w:val="24"/>
          <w:lang w:bidi="ar-SA"/>
        </w:rPr>
        <w:t>постепенно  сползают</w:t>
      </w:r>
      <w:proofErr w:type="gramEnd"/>
      <w:r w:rsidRPr="004E7D0F">
        <w:rPr>
          <w:sz w:val="24"/>
          <w:szCs w:val="24"/>
          <w:lang w:bidi="ar-SA"/>
        </w:rPr>
        <w:t xml:space="preserve"> </w:t>
      </w:r>
    </w:p>
    <w:p w:rsidR="004E7D0F" w:rsidRDefault="00331F42" w:rsidP="004E7D0F">
      <w:pPr>
        <w:widowControl/>
        <w:autoSpaceDE/>
        <w:autoSpaceDN/>
        <w:ind w:left="60"/>
        <w:rPr>
          <w:sz w:val="24"/>
          <w:szCs w:val="24"/>
        </w:rPr>
      </w:pPr>
      <w:r w:rsidRPr="004E7D0F">
        <w:rPr>
          <w:sz w:val="24"/>
          <w:szCs w:val="24"/>
          <w:lang w:bidi="ar-SA"/>
        </w:rPr>
        <w:t xml:space="preserve"> </w:t>
      </w:r>
      <w:proofErr w:type="gramStart"/>
      <w:r w:rsidRPr="004E7D0F">
        <w:rPr>
          <w:sz w:val="24"/>
          <w:szCs w:val="24"/>
          <w:lang w:bidi="ar-SA"/>
        </w:rPr>
        <w:t>от  центра</w:t>
      </w:r>
      <w:proofErr w:type="gramEnd"/>
      <w:r w:rsidRPr="004E7D0F">
        <w:rPr>
          <w:sz w:val="24"/>
          <w:szCs w:val="24"/>
          <w:lang w:bidi="ar-SA"/>
        </w:rPr>
        <w:t xml:space="preserve">  к  краям</w:t>
      </w:r>
      <w:r w:rsidRPr="004E7D0F">
        <w:rPr>
          <w:sz w:val="24"/>
          <w:szCs w:val="24"/>
        </w:rPr>
        <w:t xml:space="preserve"> ледника на  побережье,  где лёд, спускаясь </w:t>
      </w:r>
    </w:p>
    <w:p w:rsidR="004E7D0F" w:rsidRDefault="00331F42" w:rsidP="004E7D0F">
      <w:pPr>
        <w:widowControl/>
        <w:autoSpaceDE/>
        <w:autoSpaceDN/>
        <w:ind w:left="60"/>
        <w:rPr>
          <w:sz w:val="24"/>
          <w:szCs w:val="24"/>
        </w:rPr>
      </w:pPr>
      <w:r w:rsidRPr="004E7D0F">
        <w:rPr>
          <w:sz w:val="24"/>
          <w:szCs w:val="24"/>
        </w:rPr>
        <w:t>в воду, откалывается,</w:t>
      </w:r>
      <w:r w:rsidR="004E7D0F">
        <w:rPr>
          <w:sz w:val="24"/>
          <w:szCs w:val="24"/>
        </w:rPr>
        <w:t xml:space="preserve"> </w:t>
      </w:r>
      <w:r w:rsidRPr="004E7D0F">
        <w:rPr>
          <w:sz w:val="24"/>
          <w:szCs w:val="24"/>
        </w:rPr>
        <w:t>и образуются айсберги.</w:t>
      </w:r>
      <w:r w:rsidR="004E7D0F" w:rsidRPr="004E7D0F">
        <w:rPr>
          <w:sz w:val="24"/>
          <w:szCs w:val="24"/>
        </w:rPr>
        <w:t xml:space="preserve"> </w:t>
      </w:r>
    </w:p>
    <w:p w:rsidR="004E7D0F" w:rsidRDefault="004E7D0F" w:rsidP="004E7D0F">
      <w:pPr>
        <w:widowControl/>
        <w:autoSpaceDE/>
        <w:autoSpaceDN/>
        <w:ind w:left="60"/>
        <w:rPr>
          <w:sz w:val="24"/>
          <w:szCs w:val="24"/>
        </w:rPr>
      </w:pPr>
      <w:r w:rsidRPr="004E7D0F">
        <w:rPr>
          <w:sz w:val="24"/>
          <w:szCs w:val="24"/>
        </w:rPr>
        <w:t xml:space="preserve">Берега острова </w:t>
      </w:r>
      <w:proofErr w:type="gramStart"/>
      <w:r w:rsidRPr="004E7D0F">
        <w:rPr>
          <w:sz w:val="24"/>
          <w:szCs w:val="24"/>
        </w:rPr>
        <w:t xml:space="preserve">изрезаны </w:t>
      </w:r>
      <w:r>
        <w:rPr>
          <w:sz w:val="24"/>
          <w:szCs w:val="24"/>
        </w:rPr>
        <w:t xml:space="preserve"> </w:t>
      </w:r>
      <w:r w:rsidRPr="004E7D0F">
        <w:rPr>
          <w:sz w:val="24"/>
          <w:szCs w:val="24"/>
        </w:rPr>
        <w:t>фьордами</w:t>
      </w:r>
      <w:proofErr w:type="gramEnd"/>
      <w:r w:rsidRPr="004E7D0F">
        <w:rPr>
          <w:sz w:val="24"/>
          <w:szCs w:val="24"/>
        </w:rPr>
        <w:t>.</w:t>
      </w:r>
    </w:p>
    <w:p w:rsidR="004E7D0F" w:rsidRPr="004E7D0F" w:rsidRDefault="004E7D0F" w:rsidP="004E7D0F">
      <w:pPr>
        <w:widowControl/>
        <w:autoSpaceDE/>
        <w:autoSpaceDN/>
        <w:ind w:left="60"/>
        <w:rPr>
          <w:sz w:val="24"/>
          <w:szCs w:val="24"/>
        </w:rPr>
      </w:pPr>
    </w:p>
    <w:p w:rsidR="004E7D0F" w:rsidRPr="004E7D0F" w:rsidRDefault="004E7D0F" w:rsidP="004E7D0F">
      <w:pPr>
        <w:spacing w:after="120" w:line="200" w:lineRule="exact"/>
        <w:rPr>
          <w:sz w:val="24"/>
          <w:szCs w:val="24"/>
        </w:rPr>
      </w:pPr>
      <w:r w:rsidRPr="004E7D0F">
        <w:rPr>
          <w:sz w:val="24"/>
          <w:szCs w:val="24"/>
        </w:rPr>
        <w:t xml:space="preserve">На берегах обитают северный олень, овцебык, а также </w:t>
      </w:r>
    </w:p>
    <w:p w:rsidR="00331F42" w:rsidRPr="004E7D0F" w:rsidRDefault="004E7D0F" w:rsidP="004E7D0F">
      <w:pPr>
        <w:spacing w:after="120" w:line="200" w:lineRule="exact"/>
        <w:rPr>
          <w:sz w:val="24"/>
          <w:szCs w:val="24"/>
        </w:rPr>
      </w:pPr>
      <w:r w:rsidRPr="004E7D0F">
        <w:rPr>
          <w:sz w:val="24"/>
          <w:szCs w:val="24"/>
        </w:rPr>
        <w:t>белый медведь, который изображён на гербе острова.</w:t>
      </w:r>
    </w:p>
    <w:p w:rsidR="00331F42" w:rsidRPr="004E7D0F" w:rsidRDefault="00331F42" w:rsidP="004E7D0F">
      <w:pPr>
        <w:spacing w:line="200" w:lineRule="exact"/>
        <w:rPr>
          <w:sz w:val="28"/>
          <w:szCs w:val="28"/>
        </w:rPr>
      </w:pPr>
    </w:p>
    <w:p w:rsidR="006B778C" w:rsidRDefault="006B778C" w:rsidP="004E7D0F">
      <w:pPr>
        <w:spacing w:line="200" w:lineRule="exact"/>
        <w:rPr>
          <w:sz w:val="20"/>
          <w:szCs w:val="20"/>
        </w:rPr>
      </w:pPr>
    </w:p>
    <w:p w:rsidR="004E7D0F" w:rsidRDefault="004E7D0F" w:rsidP="004E7D0F">
      <w:pPr>
        <w:spacing w:line="200" w:lineRule="exact"/>
        <w:rPr>
          <w:sz w:val="24"/>
          <w:szCs w:val="24"/>
        </w:rPr>
      </w:pPr>
    </w:p>
    <w:p w:rsidR="006B778C" w:rsidRPr="001947B4" w:rsidRDefault="004E7D0F" w:rsidP="004E7D0F">
      <w:pPr>
        <w:spacing w:before="120" w:after="120" w:line="200" w:lineRule="exact"/>
        <w:rPr>
          <w:sz w:val="24"/>
          <w:szCs w:val="24"/>
        </w:rPr>
      </w:pPr>
      <w:r w:rsidRPr="004E7D0F">
        <w:t xml:space="preserve"> </w:t>
      </w:r>
      <w:proofErr w:type="gramStart"/>
      <w:r w:rsidRPr="004E7D0F">
        <w:t>Ответ.</w:t>
      </w:r>
      <w:r w:rsidRPr="004E7D0F">
        <w:rPr>
          <w:sz w:val="24"/>
          <w:szCs w:val="24"/>
        </w:rPr>
        <w:t>_</w:t>
      </w:r>
      <w:proofErr w:type="gramEnd"/>
      <w:r w:rsidRPr="004E7D0F">
        <w:rPr>
          <w:sz w:val="24"/>
          <w:szCs w:val="24"/>
        </w:rPr>
        <w:t>____________________</w:t>
      </w:r>
      <w:r w:rsidR="006B778C" w:rsidRPr="004E7D0F">
        <w:rPr>
          <w:sz w:val="24"/>
          <w:szCs w:val="24"/>
        </w:rPr>
        <w:t>_____________________________________________________</w:t>
      </w:r>
    </w:p>
    <w:p w:rsidR="006B778C" w:rsidRPr="001947B4" w:rsidRDefault="006B778C" w:rsidP="006B778C">
      <w:pPr>
        <w:spacing w:line="200" w:lineRule="exact"/>
        <w:rPr>
          <w:sz w:val="24"/>
          <w:szCs w:val="24"/>
        </w:rPr>
      </w:pPr>
    </w:p>
    <w:p w:rsidR="006B778C" w:rsidRDefault="006B778C" w:rsidP="006B778C">
      <w:pPr>
        <w:spacing w:line="390" w:lineRule="exact"/>
        <w:rPr>
          <w:sz w:val="20"/>
          <w:szCs w:val="20"/>
        </w:rPr>
      </w:pPr>
    </w:p>
    <w:p w:rsidR="006B778C" w:rsidRPr="006B778C" w:rsidRDefault="006B778C" w:rsidP="006B778C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  <w:r w:rsidRPr="006B778C">
        <w:t>4. Прочитайте предложения и выполните задание.</w:t>
      </w:r>
    </w:p>
    <w:p w:rsidR="006B778C" w:rsidRPr="006B778C" w:rsidRDefault="006B778C" w:rsidP="006B778C">
      <w:pPr>
        <w:pStyle w:val="a6"/>
        <w:shd w:val="clear" w:color="auto" w:fill="FFFFFF"/>
        <w:spacing w:before="0" w:beforeAutospacing="0" w:after="0" w:afterAutospacing="0"/>
        <w:jc w:val="both"/>
      </w:pPr>
      <w:r w:rsidRPr="006B778C">
        <w:t> </w:t>
      </w:r>
    </w:p>
    <w:p w:rsidR="006B778C" w:rsidRPr="006B778C" w:rsidRDefault="006B778C" w:rsidP="006B778C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  <w:r w:rsidRPr="006B778C">
        <w:t>1</w:t>
      </w:r>
      <w:r>
        <w:t>)</w:t>
      </w:r>
      <w:r w:rsidRPr="006B778C">
        <w:t>. Землетрясения происходят не только на суше, но и на дне океана.</w:t>
      </w:r>
    </w:p>
    <w:p w:rsidR="006B778C" w:rsidRPr="006B778C" w:rsidRDefault="006B778C" w:rsidP="006B778C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  <w:r w:rsidRPr="006B778C">
        <w:t>2</w:t>
      </w:r>
      <w:r>
        <w:t>)</w:t>
      </w:r>
      <w:r w:rsidRPr="006B778C">
        <w:t>. Волны, получившие название цунами, образуются под водой в результате колебаний земной коры, охватывают всю толщу воды и распространяются в разные стороны от эпицентра.</w:t>
      </w:r>
    </w:p>
    <w:p w:rsidR="006B778C" w:rsidRPr="006B778C" w:rsidRDefault="006B778C" w:rsidP="006B778C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  <w:r w:rsidRPr="006B778C">
        <w:t>3</w:t>
      </w:r>
      <w:r>
        <w:t>)</w:t>
      </w:r>
      <w:r w:rsidRPr="006B778C">
        <w:t>. При приближении к побережью волны цунами увеличивают свою высоту и с силой обрушиваются на берег, сметая всё на своём пути, приводя к разрушениям и гибели людей.</w:t>
      </w:r>
    </w:p>
    <w:p w:rsidR="006B778C" w:rsidRPr="006B778C" w:rsidRDefault="006B778C" w:rsidP="006B778C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  <w:r w:rsidRPr="006B778C">
        <w:t>4</w:t>
      </w:r>
      <w:r>
        <w:t>)</w:t>
      </w:r>
      <w:r w:rsidRPr="006B778C">
        <w:t>. Волны цунами могут возникать при извержении подводного вулкана.</w:t>
      </w:r>
    </w:p>
    <w:p w:rsidR="006B778C" w:rsidRPr="006B778C" w:rsidRDefault="006B778C" w:rsidP="006B778C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  <w:r w:rsidRPr="006B778C">
        <w:t>5</w:t>
      </w:r>
      <w:r>
        <w:t>)</w:t>
      </w:r>
      <w:r w:rsidRPr="006B778C">
        <w:t>. Цунами могут быть вызваны и испытаниями подводных взрывных устройств, и даже упавшим в океан метеоритом.</w:t>
      </w:r>
    </w:p>
    <w:p w:rsidR="006B778C" w:rsidRPr="006B778C" w:rsidRDefault="006B778C" w:rsidP="006B778C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  <w:r w:rsidRPr="006B778C">
        <w:t>6</w:t>
      </w:r>
      <w:r>
        <w:t>)</w:t>
      </w:r>
      <w:r w:rsidRPr="006B778C">
        <w:t>. 80% всех цунами возникает в пределах Тихого океана.</w:t>
      </w:r>
    </w:p>
    <w:p w:rsidR="006B778C" w:rsidRPr="006B778C" w:rsidRDefault="006B778C" w:rsidP="006B778C">
      <w:pPr>
        <w:pStyle w:val="a6"/>
        <w:shd w:val="clear" w:color="auto" w:fill="FFFFFF"/>
        <w:spacing w:before="0" w:beforeAutospacing="0" w:after="0" w:afterAutospacing="0"/>
        <w:jc w:val="both"/>
      </w:pPr>
      <w:r w:rsidRPr="006B778C">
        <w:t> </w:t>
      </w:r>
    </w:p>
    <w:p w:rsidR="006B778C" w:rsidRDefault="006B778C" w:rsidP="006B778C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  <w:r w:rsidRPr="006B778C">
        <w:t>По каким предложениям можно сделать вывод о причинах образования цунами? Запишите номера предложений</w:t>
      </w:r>
      <w:r>
        <w:t>.</w:t>
      </w:r>
    </w:p>
    <w:p w:rsidR="006B778C" w:rsidRDefault="006B778C" w:rsidP="006B778C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</w:p>
    <w:p w:rsidR="006B778C" w:rsidRPr="006B778C" w:rsidRDefault="006B778C" w:rsidP="006B778C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  <w:r>
        <w:t>Ответ:__________________________________</w:t>
      </w:r>
    </w:p>
    <w:p w:rsidR="006B778C" w:rsidRPr="006B778C" w:rsidRDefault="006B778C" w:rsidP="006B778C">
      <w:pPr>
        <w:rPr>
          <w:sz w:val="24"/>
          <w:szCs w:val="24"/>
          <w:lang w:bidi="ar-SA"/>
        </w:rPr>
      </w:pPr>
    </w:p>
    <w:p w:rsidR="006B778C" w:rsidRDefault="006B778C" w:rsidP="006B778C">
      <w:pPr>
        <w:pStyle w:val="leftmargin"/>
      </w:pPr>
      <w:r>
        <w:t xml:space="preserve">5. </w:t>
      </w:r>
      <w:r w:rsidRPr="00243160">
        <w:t>Прочитайте текст, составленный по запискам путешественников, исследователей и туристов, посещавших объект. Запишите в ответе название этого географического объекта. </w:t>
      </w:r>
    </w:p>
    <w:p w:rsidR="00474308" w:rsidRDefault="00474308" w:rsidP="006B778C">
      <w:pPr>
        <w:pStyle w:val="leftmargin"/>
      </w:pPr>
      <w:r>
        <w:t xml:space="preserve">Самое соленое и самое теплое море на Земле. Оно расположено между Африкой и </w:t>
      </w:r>
      <w:proofErr w:type="gramStart"/>
      <w:r>
        <w:t>Аравийским  полуостровом</w:t>
      </w:r>
      <w:proofErr w:type="gramEnd"/>
      <w:r>
        <w:t xml:space="preserve"> Евразии и принадлежит бассейну Индийского океана. Море имеет сильно вытянутую форму. В него не впадает ни одной реки. Оно соединено со Средиземным морем Суэцким каналом. Это море настоящий рай для дайверов. Побережье море – излюбленное место отдыха многих туристов.</w:t>
      </w:r>
    </w:p>
    <w:p w:rsidR="004E7D0F" w:rsidRDefault="005C0C31" w:rsidP="005C0C31">
      <w:pPr>
        <w:pStyle w:val="leftmargin"/>
      </w:pPr>
      <w:proofErr w:type="gramStart"/>
      <w:r>
        <w:t>Ответ:_</w:t>
      </w:r>
      <w:proofErr w:type="gramEnd"/>
      <w:r>
        <w:t>__________________________________________________</w:t>
      </w:r>
    </w:p>
    <w:tbl>
      <w:tblPr>
        <w:tblW w:w="9760" w:type="dxa"/>
        <w:tblInd w:w="66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760"/>
      </w:tblGrid>
      <w:tr w:rsidR="003E574E" w:rsidTr="003E574E">
        <w:trPr>
          <w:trHeight w:val="759"/>
        </w:trPr>
        <w:tc>
          <w:tcPr>
            <w:tcW w:w="9760" w:type="dxa"/>
            <w:vAlign w:val="bottom"/>
          </w:tcPr>
          <w:p w:rsidR="003E574E" w:rsidRDefault="003E574E" w:rsidP="005E0D55">
            <w:pPr>
              <w:rPr>
                <w:sz w:val="20"/>
                <w:szCs w:val="20"/>
              </w:rPr>
            </w:pPr>
            <w:r>
              <w:rPr>
                <w:b/>
                <w:bCs/>
                <w:i/>
                <w:iCs/>
                <w:sz w:val="24"/>
                <w:szCs w:val="24"/>
              </w:rPr>
              <w:t>Задание   6    выполняется   с   использованием</w:t>
            </w:r>
          </w:p>
        </w:tc>
      </w:tr>
      <w:tr w:rsidR="003E574E" w:rsidTr="003E574E">
        <w:trPr>
          <w:trHeight w:val="318"/>
        </w:trPr>
        <w:tc>
          <w:tcPr>
            <w:tcW w:w="9760" w:type="dxa"/>
            <w:vAlign w:val="bottom"/>
          </w:tcPr>
          <w:p w:rsidR="003E574E" w:rsidRDefault="003E574E" w:rsidP="005E0D55">
            <w:pPr>
              <w:rPr>
                <w:b/>
                <w:bCs/>
                <w:i/>
                <w:iCs/>
                <w:sz w:val="24"/>
                <w:szCs w:val="24"/>
              </w:rPr>
            </w:pPr>
            <w:r>
              <w:rPr>
                <w:b/>
                <w:bCs/>
                <w:i/>
                <w:iCs/>
                <w:sz w:val="24"/>
                <w:szCs w:val="24"/>
              </w:rPr>
              <w:t>топографической карты.</w:t>
            </w:r>
          </w:p>
          <w:p w:rsidR="003E574E" w:rsidRDefault="003E574E" w:rsidP="005E0D55">
            <w:pPr>
              <w:rPr>
                <w:sz w:val="20"/>
                <w:szCs w:val="20"/>
              </w:rPr>
            </w:pPr>
          </w:p>
        </w:tc>
      </w:tr>
    </w:tbl>
    <w:p w:rsidR="003E574E" w:rsidRDefault="003E574E" w:rsidP="006B778C">
      <w:pPr>
        <w:widowControl/>
        <w:autoSpaceDE/>
        <w:autoSpaceDN/>
        <w:spacing w:before="100" w:beforeAutospacing="1" w:after="100" w:afterAutospacing="1"/>
        <w:rPr>
          <w:sz w:val="24"/>
          <w:szCs w:val="24"/>
          <w:lang w:bidi="ar-SA"/>
        </w:rPr>
      </w:pPr>
      <w:r w:rsidRPr="00C43CB5">
        <w:rPr>
          <w:rFonts w:ascii="Verdana" w:hAnsi="Verdana"/>
          <w:noProof/>
          <w:color w:val="000000"/>
          <w:sz w:val="18"/>
          <w:szCs w:val="18"/>
          <w:lang w:bidi="ar-SA"/>
        </w:rPr>
        <w:drawing>
          <wp:inline distT="0" distB="0" distL="0" distR="0" wp14:anchorId="7C730283" wp14:editId="63344337">
            <wp:extent cx="4953000" cy="3751951"/>
            <wp:effectExtent l="0" t="0" r="0" b="1270"/>
            <wp:docPr id="16" name="Рисунок 16" descr="https://geo6-vpr.sdamgia.ru/get_file?id=506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https://geo6-vpr.sdamgia.ru/get_file?id=5063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3228" cy="37596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3E574E" w:rsidRPr="003E574E" w:rsidRDefault="003E574E" w:rsidP="003E574E">
      <w:pPr>
        <w:widowControl/>
        <w:shd w:val="clear" w:color="auto" w:fill="FFFFFF"/>
        <w:autoSpaceDE/>
        <w:autoSpaceDN/>
        <w:ind w:firstLine="375"/>
        <w:jc w:val="both"/>
        <w:rPr>
          <w:color w:val="000000"/>
          <w:sz w:val="24"/>
          <w:szCs w:val="24"/>
          <w:lang w:bidi="ar-SA"/>
        </w:rPr>
      </w:pPr>
      <w:r w:rsidRPr="003E574E">
        <w:rPr>
          <w:color w:val="000000"/>
          <w:sz w:val="24"/>
          <w:szCs w:val="24"/>
          <w:lang w:bidi="ar-SA"/>
        </w:rPr>
        <w:t>6.1. На каком берегу реки Быстрой находится мельница?</w:t>
      </w:r>
    </w:p>
    <w:p w:rsidR="003E574E" w:rsidRPr="003E574E" w:rsidRDefault="003E574E" w:rsidP="003E574E">
      <w:pPr>
        <w:widowControl/>
        <w:shd w:val="clear" w:color="auto" w:fill="FFFFFF"/>
        <w:autoSpaceDE/>
        <w:autoSpaceDN/>
        <w:ind w:firstLine="375"/>
        <w:jc w:val="both"/>
        <w:rPr>
          <w:color w:val="000000"/>
          <w:sz w:val="24"/>
          <w:szCs w:val="24"/>
          <w:lang w:bidi="ar-SA"/>
        </w:rPr>
      </w:pPr>
      <w:r w:rsidRPr="003E574E">
        <w:rPr>
          <w:color w:val="000000"/>
          <w:sz w:val="24"/>
          <w:szCs w:val="24"/>
          <w:lang w:bidi="ar-SA"/>
        </w:rPr>
        <w:t>______________________________________________________</w:t>
      </w:r>
    </w:p>
    <w:p w:rsidR="003E574E" w:rsidRPr="003E574E" w:rsidRDefault="003E574E" w:rsidP="003E574E">
      <w:pPr>
        <w:widowControl/>
        <w:shd w:val="clear" w:color="auto" w:fill="FFFFFF"/>
        <w:autoSpaceDE/>
        <w:autoSpaceDN/>
        <w:ind w:firstLine="375"/>
        <w:jc w:val="both"/>
        <w:rPr>
          <w:color w:val="000000"/>
          <w:sz w:val="24"/>
          <w:szCs w:val="24"/>
          <w:lang w:bidi="ar-SA"/>
        </w:rPr>
      </w:pPr>
      <w:r w:rsidRPr="003E574E">
        <w:rPr>
          <w:color w:val="000000"/>
          <w:sz w:val="24"/>
          <w:szCs w:val="24"/>
          <w:lang w:bidi="ar-SA"/>
        </w:rPr>
        <w:t>6.2.В каком направлении от мельницы расположена церковь?</w:t>
      </w:r>
    </w:p>
    <w:p w:rsidR="003E574E" w:rsidRPr="003E574E" w:rsidRDefault="003E574E" w:rsidP="003E574E">
      <w:pPr>
        <w:widowControl/>
        <w:shd w:val="clear" w:color="auto" w:fill="FFFFFF"/>
        <w:autoSpaceDE/>
        <w:autoSpaceDN/>
        <w:ind w:firstLine="375"/>
        <w:jc w:val="both"/>
        <w:rPr>
          <w:color w:val="000000"/>
          <w:sz w:val="24"/>
          <w:szCs w:val="24"/>
          <w:lang w:bidi="ar-SA"/>
        </w:rPr>
      </w:pPr>
      <w:r w:rsidRPr="003E574E">
        <w:rPr>
          <w:color w:val="000000"/>
          <w:sz w:val="24"/>
          <w:szCs w:val="24"/>
          <w:lang w:bidi="ar-SA"/>
        </w:rPr>
        <w:t>______________________________________________________</w:t>
      </w:r>
    </w:p>
    <w:p w:rsidR="003E574E" w:rsidRPr="003E574E" w:rsidRDefault="003E574E" w:rsidP="003E574E">
      <w:pPr>
        <w:widowControl/>
        <w:shd w:val="clear" w:color="auto" w:fill="FFFFFF"/>
        <w:autoSpaceDE/>
        <w:autoSpaceDN/>
        <w:jc w:val="both"/>
        <w:rPr>
          <w:color w:val="000000"/>
          <w:sz w:val="24"/>
          <w:szCs w:val="24"/>
          <w:lang w:bidi="ar-SA"/>
        </w:rPr>
      </w:pPr>
    </w:p>
    <w:p w:rsidR="003E574E" w:rsidRDefault="003E574E" w:rsidP="003E574E">
      <w:pPr>
        <w:spacing w:line="271" w:lineRule="auto"/>
        <w:ind w:right="120"/>
        <w:rPr>
          <w:sz w:val="20"/>
          <w:szCs w:val="20"/>
        </w:rPr>
      </w:pPr>
      <w:r>
        <w:rPr>
          <w:sz w:val="24"/>
          <w:szCs w:val="24"/>
        </w:rPr>
        <w:t>6.3. Какова протяжённость проложенного на карте маршрута А–В? Для выполнения задания используйте линейку. Расстояние измеряйте по центрам точек.</w:t>
      </w:r>
    </w:p>
    <w:p w:rsidR="003E574E" w:rsidRDefault="003E574E" w:rsidP="003E574E">
      <w:pPr>
        <w:spacing w:line="20" w:lineRule="exact"/>
        <w:rPr>
          <w:sz w:val="20"/>
          <w:szCs w:val="20"/>
        </w:rPr>
      </w:pPr>
    </w:p>
    <w:p w:rsidR="003E574E" w:rsidRDefault="003E574E" w:rsidP="003E574E">
      <w:pPr>
        <w:spacing w:line="1" w:lineRule="exact"/>
        <w:rPr>
          <w:sz w:val="20"/>
          <w:szCs w:val="20"/>
        </w:rPr>
      </w:pPr>
    </w:p>
    <w:p w:rsidR="003E574E" w:rsidRDefault="003E574E" w:rsidP="003E574E">
      <w:pPr>
        <w:ind w:left="660"/>
        <w:rPr>
          <w:sz w:val="20"/>
          <w:szCs w:val="20"/>
        </w:rPr>
      </w:pPr>
      <w:r>
        <w:rPr>
          <w:sz w:val="24"/>
          <w:szCs w:val="24"/>
        </w:rPr>
        <w:t>Ответ. ________________________________</w:t>
      </w:r>
    </w:p>
    <w:p w:rsidR="003E574E" w:rsidRDefault="003E574E" w:rsidP="003E574E">
      <w:pPr>
        <w:spacing w:line="230" w:lineRule="exact"/>
        <w:rPr>
          <w:sz w:val="20"/>
          <w:szCs w:val="20"/>
        </w:rPr>
      </w:pPr>
    </w:p>
    <w:p w:rsidR="003E574E" w:rsidRDefault="003E574E" w:rsidP="003E574E">
      <w:pPr>
        <w:spacing w:line="271" w:lineRule="auto"/>
        <w:ind w:left="660" w:right="120"/>
        <w:jc w:val="both"/>
        <w:rPr>
          <w:sz w:val="24"/>
          <w:szCs w:val="24"/>
        </w:rPr>
      </w:pPr>
    </w:p>
    <w:p w:rsidR="003E574E" w:rsidRPr="003E574E" w:rsidRDefault="003E574E" w:rsidP="003E574E">
      <w:pPr>
        <w:widowControl/>
        <w:shd w:val="clear" w:color="auto" w:fill="FFFFFF"/>
        <w:autoSpaceDE/>
        <w:autoSpaceDN/>
        <w:ind w:firstLine="375"/>
        <w:jc w:val="both"/>
        <w:rPr>
          <w:color w:val="000000"/>
          <w:sz w:val="24"/>
          <w:szCs w:val="24"/>
          <w:lang w:bidi="ar-SA"/>
        </w:rPr>
      </w:pPr>
      <w:r w:rsidRPr="003E574E">
        <w:rPr>
          <w:color w:val="000000"/>
          <w:sz w:val="24"/>
          <w:szCs w:val="24"/>
          <w:lang w:bidi="ar-SA"/>
        </w:rPr>
        <w:lastRenderedPageBreak/>
        <w:t>6.4.</w:t>
      </w:r>
      <w:r>
        <w:rPr>
          <w:color w:val="000000"/>
          <w:sz w:val="24"/>
          <w:szCs w:val="24"/>
          <w:lang w:bidi="ar-SA"/>
        </w:rPr>
        <w:t xml:space="preserve"> </w:t>
      </w:r>
      <w:r w:rsidRPr="003E574E">
        <w:rPr>
          <w:color w:val="000000"/>
          <w:sz w:val="24"/>
          <w:szCs w:val="24"/>
          <w:lang w:bidi="ar-SA"/>
        </w:rPr>
        <w:t>Какой из изображённых на фотографиях объектов может быть сооружён на территории, по которой проходит маршрут А–В? Запишите в ответе номер фотографии. Обоснуйте свой ответ.</w:t>
      </w:r>
    </w:p>
    <w:p w:rsidR="003E574E" w:rsidRPr="00EE01E2" w:rsidRDefault="003E574E" w:rsidP="003E574E">
      <w:pPr>
        <w:widowControl/>
        <w:shd w:val="clear" w:color="auto" w:fill="FFFFFF"/>
        <w:autoSpaceDE/>
        <w:autoSpaceDN/>
        <w:jc w:val="both"/>
        <w:rPr>
          <w:rFonts w:ascii="Verdana" w:hAnsi="Verdana"/>
          <w:color w:val="000000"/>
          <w:sz w:val="18"/>
          <w:szCs w:val="18"/>
          <w:lang w:bidi="ar-SA"/>
        </w:rPr>
      </w:pPr>
      <w:r w:rsidRPr="00EE01E2">
        <w:rPr>
          <w:rFonts w:ascii="Verdana" w:hAnsi="Verdana"/>
          <w:noProof/>
          <w:color w:val="000000"/>
          <w:sz w:val="18"/>
          <w:szCs w:val="18"/>
          <w:lang w:bidi="ar-SA"/>
        </w:rPr>
        <w:drawing>
          <wp:inline distT="0" distB="0" distL="0" distR="0" wp14:anchorId="43B8C5B9" wp14:editId="22862625">
            <wp:extent cx="5276850" cy="1771650"/>
            <wp:effectExtent l="0" t="0" r="0" b="0"/>
            <wp:docPr id="17" name="Рисунок 17" descr="https://geo6-vpr.sdamgia.ru/get_file?id=506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https://geo6-vpr.sdamgia.ru/get_file?id=5064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574E" w:rsidRDefault="003E574E" w:rsidP="003E574E">
      <w:pPr>
        <w:widowControl/>
        <w:shd w:val="clear" w:color="auto" w:fill="FFFFFF"/>
        <w:autoSpaceDE/>
        <w:autoSpaceDN/>
        <w:jc w:val="both"/>
        <w:rPr>
          <w:rFonts w:ascii="Verdana" w:hAnsi="Verdana"/>
          <w:color w:val="000000"/>
          <w:sz w:val="18"/>
          <w:szCs w:val="18"/>
          <w:lang w:bidi="ar-SA"/>
        </w:rPr>
      </w:pPr>
    </w:p>
    <w:p w:rsidR="003E574E" w:rsidRPr="00A3505A" w:rsidRDefault="003E574E" w:rsidP="003E574E">
      <w:pPr>
        <w:rPr>
          <w:rFonts w:ascii="Verdana" w:hAnsi="Verdana"/>
          <w:sz w:val="18"/>
          <w:szCs w:val="18"/>
          <w:lang w:bidi="ar-SA"/>
        </w:rPr>
      </w:pPr>
    </w:p>
    <w:p w:rsidR="003E574E" w:rsidRPr="00A3505A" w:rsidRDefault="003E574E" w:rsidP="003E574E">
      <w:pPr>
        <w:rPr>
          <w:rFonts w:ascii="Verdana" w:hAnsi="Verdana"/>
          <w:sz w:val="18"/>
          <w:szCs w:val="18"/>
          <w:lang w:bidi="ar-SA"/>
        </w:rPr>
      </w:pPr>
    </w:p>
    <w:p w:rsidR="003E574E" w:rsidRDefault="003E574E" w:rsidP="003E574E">
      <w:pPr>
        <w:ind w:left="660"/>
        <w:rPr>
          <w:sz w:val="20"/>
          <w:szCs w:val="20"/>
        </w:rPr>
      </w:pPr>
      <w:r>
        <w:rPr>
          <w:sz w:val="24"/>
          <w:szCs w:val="24"/>
        </w:rPr>
        <w:t>Ответ. Объект: _______</w:t>
      </w:r>
    </w:p>
    <w:p w:rsidR="003E574E" w:rsidRDefault="003E574E" w:rsidP="003E574E">
      <w:pPr>
        <w:spacing w:line="230" w:lineRule="exact"/>
        <w:rPr>
          <w:sz w:val="20"/>
          <w:szCs w:val="20"/>
        </w:rPr>
      </w:pPr>
    </w:p>
    <w:p w:rsidR="003E574E" w:rsidRDefault="003E574E" w:rsidP="003E574E">
      <w:pPr>
        <w:ind w:left="660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</w:t>
      </w:r>
    </w:p>
    <w:p w:rsidR="003E574E" w:rsidRDefault="003E574E" w:rsidP="003E574E">
      <w:pPr>
        <w:spacing w:line="138" w:lineRule="exact"/>
        <w:rPr>
          <w:sz w:val="20"/>
          <w:szCs w:val="20"/>
        </w:rPr>
      </w:pPr>
    </w:p>
    <w:p w:rsidR="003E574E" w:rsidRDefault="003E574E" w:rsidP="003E574E">
      <w:pPr>
        <w:ind w:left="660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</w:t>
      </w:r>
    </w:p>
    <w:p w:rsidR="003E574E" w:rsidRPr="00A3505A" w:rsidRDefault="003E574E" w:rsidP="003E574E">
      <w:pPr>
        <w:rPr>
          <w:rFonts w:ascii="Verdana" w:hAnsi="Verdana"/>
          <w:sz w:val="18"/>
          <w:szCs w:val="18"/>
          <w:lang w:bidi="ar-SA"/>
        </w:rPr>
      </w:pPr>
    </w:p>
    <w:p w:rsidR="003E574E" w:rsidRPr="00A3505A" w:rsidRDefault="003E574E" w:rsidP="003E574E">
      <w:pPr>
        <w:rPr>
          <w:rFonts w:ascii="Verdana" w:hAnsi="Verdana"/>
          <w:sz w:val="18"/>
          <w:szCs w:val="18"/>
          <w:lang w:bidi="ar-SA"/>
        </w:rPr>
      </w:pPr>
    </w:p>
    <w:p w:rsidR="00675F68" w:rsidRDefault="00675F68" w:rsidP="00675F68">
      <w:pPr>
        <w:pStyle w:val="leftmargin"/>
      </w:pPr>
      <w:r>
        <w:t>7.Рассмотрите фотографию с изображением одного из явлений природы. Запишите его название. Какую опасность представляет для людей? Составьте краткое описание этого природного явления (объёмом до пяти предложений).</w:t>
      </w:r>
    </w:p>
    <w:p w:rsidR="00675F68" w:rsidRDefault="00675F68" w:rsidP="00675F68">
      <w:pPr>
        <w:pStyle w:val="leftmargin"/>
      </w:pPr>
      <w:r>
        <w:t>Природное явление__________________________________</w:t>
      </w:r>
      <w:r w:rsidR="004E7D0F">
        <w:t>__________________________</w:t>
      </w:r>
    </w:p>
    <w:p w:rsidR="00675F68" w:rsidRDefault="00675F68" w:rsidP="00675F68">
      <w:pPr>
        <w:pStyle w:val="leftmargin"/>
      </w:pPr>
    </w:p>
    <w:p w:rsidR="00675F68" w:rsidRDefault="004E7D0F" w:rsidP="00675F68">
      <w:pPr>
        <w:pStyle w:val="leftmargin"/>
        <w:jc w:val="right"/>
      </w:pPr>
      <w:r>
        <w:rPr>
          <w:noProof/>
          <w:sz w:val="20"/>
          <w:szCs w:val="20"/>
        </w:rPr>
        <w:drawing>
          <wp:anchor distT="0" distB="0" distL="114300" distR="114300" simplePos="0" relativeHeight="251670528" behindDoc="1" locked="0" layoutInCell="0" allowOverlap="1" wp14:anchorId="64170392" wp14:editId="61F0E702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2515870" cy="1715770"/>
            <wp:effectExtent l="0" t="0" r="0" b="0"/>
            <wp:wrapNone/>
            <wp:docPr id="97" name="Pictur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5870" cy="1715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C1426D" w:rsidRPr="00C1426D" w:rsidRDefault="00675F68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  <w:r>
        <w:rPr>
          <w:rFonts w:eastAsiaTheme="minorEastAsia"/>
          <w:sz w:val="20"/>
          <w:szCs w:val="20"/>
          <w:lang w:bidi="ar-SA"/>
        </w:rPr>
        <w:t>_______________</w:t>
      </w: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4E7D0F" w:rsidRDefault="004E7D0F" w:rsidP="004E7D0F">
      <w:pPr>
        <w:ind w:right="118"/>
        <w:jc w:val="right"/>
        <w:rPr>
          <w:b/>
          <w:bCs/>
          <w:sz w:val="24"/>
          <w:szCs w:val="24"/>
        </w:rPr>
      </w:pPr>
    </w:p>
    <w:p w:rsidR="004E7D0F" w:rsidRDefault="004E7D0F" w:rsidP="004E7D0F">
      <w:pPr>
        <w:ind w:right="118"/>
        <w:jc w:val="center"/>
        <w:rPr>
          <w:b/>
          <w:bCs/>
          <w:sz w:val="24"/>
          <w:szCs w:val="24"/>
        </w:rPr>
      </w:pPr>
    </w:p>
    <w:p w:rsidR="004E7D0F" w:rsidRDefault="004E7D0F" w:rsidP="00513CBE">
      <w:pPr>
        <w:ind w:right="118"/>
        <w:jc w:val="center"/>
        <w:rPr>
          <w:b/>
          <w:bCs/>
          <w:sz w:val="24"/>
          <w:szCs w:val="24"/>
        </w:rPr>
      </w:pPr>
    </w:p>
    <w:p w:rsidR="004E7D0F" w:rsidRDefault="004E7D0F" w:rsidP="00513CBE">
      <w:pPr>
        <w:ind w:right="118"/>
        <w:jc w:val="center"/>
        <w:rPr>
          <w:b/>
          <w:bCs/>
          <w:sz w:val="24"/>
          <w:szCs w:val="24"/>
        </w:rPr>
      </w:pPr>
    </w:p>
    <w:p w:rsidR="004E7D0F" w:rsidRDefault="004E7D0F" w:rsidP="00513CBE">
      <w:pPr>
        <w:ind w:right="118"/>
        <w:jc w:val="center"/>
        <w:rPr>
          <w:b/>
          <w:bCs/>
          <w:sz w:val="24"/>
          <w:szCs w:val="24"/>
        </w:rPr>
      </w:pPr>
    </w:p>
    <w:p w:rsidR="004E7D0F" w:rsidRDefault="004E7D0F" w:rsidP="00513CBE">
      <w:pPr>
        <w:ind w:right="118"/>
        <w:jc w:val="center"/>
        <w:rPr>
          <w:b/>
          <w:bCs/>
          <w:sz w:val="24"/>
          <w:szCs w:val="24"/>
        </w:rPr>
      </w:pPr>
    </w:p>
    <w:p w:rsidR="004E7D0F" w:rsidRDefault="004E7D0F" w:rsidP="00513CBE">
      <w:pPr>
        <w:ind w:right="118"/>
        <w:jc w:val="center"/>
        <w:rPr>
          <w:b/>
          <w:bCs/>
          <w:sz w:val="24"/>
          <w:szCs w:val="24"/>
        </w:rPr>
      </w:pPr>
    </w:p>
    <w:p w:rsidR="004E7D0F" w:rsidRDefault="004E7D0F" w:rsidP="00513CBE">
      <w:pPr>
        <w:ind w:right="118"/>
        <w:jc w:val="center"/>
        <w:rPr>
          <w:b/>
          <w:bCs/>
          <w:sz w:val="24"/>
          <w:szCs w:val="24"/>
        </w:rPr>
      </w:pPr>
    </w:p>
    <w:p w:rsidR="004E7D0F" w:rsidRDefault="004E7D0F" w:rsidP="00513CBE">
      <w:pPr>
        <w:ind w:right="118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4E7D0F" w:rsidRDefault="004E7D0F" w:rsidP="00513CBE">
      <w:pPr>
        <w:ind w:right="118"/>
        <w:jc w:val="center"/>
        <w:rPr>
          <w:b/>
          <w:bCs/>
          <w:sz w:val="24"/>
          <w:szCs w:val="24"/>
        </w:rPr>
      </w:pPr>
    </w:p>
    <w:p w:rsidR="004E7D0F" w:rsidRDefault="004E7D0F" w:rsidP="00513CBE">
      <w:pPr>
        <w:ind w:right="118"/>
        <w:jc w:val="center"/>
        <w:rPr>
          <w:b/>
          <w:bCs/>
          <w:sz w:val="24"/>
          <w:szCs w:val="24"/>
        </w:rPr>
      </w:pPr>
    </w:p>
    <w:p w:rsidR="004E7D0F" w:rsidRDefault="004E7D0F" w:rsidP="00513CBE">
      <w:pPr>
        <w:ind w:right="118"/>
        <w:jc w:val="center"/>
        <w:rPr>
          <w:b/>
          <w:bCs/>
          <w:sz w:val="24"/>
          <w:szCs w:val="24"/>
        </w:rPr>
      </w:pPr>
    </w:p>
    <w:p w:rsidR="007F58D4" w:rsidRDefault="007F58D4" w:rsidP="00513CBE">
      <w:pPr>
        <w:ind w:right="118"/>
        <w:jc w:val="center"/>
        <w:rPr>
          <w:b/>
          <w:bCs/>
          <w:sz w:val="24"/>
          <w:szCs w:val="24"/>
        </w:rPr>
      </w:pPr>
    </w:p>
    <w:p w:rsidR="00513CBE" w:rsidRDefault="00513CBE" w:rsidP="00513CBE">
      <w:pPr>
        <w:ind w:right="118"/>
        <w:jc w:val="center"/>
        <w:rPr>
          <w:sz w:val="20"/>
          <w:szCs w:val="20"/>
        </w:rPr>
      </w:pPr>
      <w:bookmarkStart w:id="0" w:name="_GoBack"/>
      <w:bookmarkEnd w:id="0"/>
      <w:r>
        <w:rPr>
          <w:b/>
          <w:bCs/>
          <w:sz w:val="24"/>
          <w:szCs w:val="24"/>
        </w:rPr>
        <w:lastRenderedPageBreak/>
        <w:t>Инструкция по выполнению работы</w:t>
      </w:r>
    </w:p>
    <w:p w:rsidR="00513CBE" w:rsidRDefault="00513CBE" w:rsidP="00513CBE">
      <w:pPr>
        <w:spacing w:line="200" w:lineRule="exact"/>
        <w:rPr>
          <w:sz w:val="24"/>
          <w:szCs w:val="24"/>
        </w:rPr>
      </w:pPr>
    </w:p>
    <w:p w:rsidR="00513CBE" w:rsidRDefault="00513CBE" w:rsidP="00513CBE">
      <w:pPr>
        <w:spacing w:line="218" w:lineRule="exact"/>
        <w:rPr>
          <w:sz w:val="24"/>
          <w:szCs w:val="24"/>
        </w:rPr>
      </w:pPr>
    </w:p>
    <w:p w:rsidR="00513CBE" w:rsidRDefault="00513CBE" w:rsidP="00513CBE">
      <w:pPr>
        <w:ind w:left="562"/>
        <w:rPr>
          <w:sz w:val="20"/>
          <w:szCs w:val="20"/>
        </w:rPr>
      </w:pPr>
      <w:r>
        <w:rPr>
          <w:sz w:val="24"/>
          <w:szCs w:val="24"/>
        </w:rPr>
        <w:t>На выполнение работы по географии даётся 45  минут.  Работа включает в себя 7</w:t>
      </w:r>
    </w:p>
    <w:p w:rsidR="00513CBE" w:rsidRDefault="00513CBE" w:rsidP="00513CBE">
      <w:pPr>
        <w:widowControl/>
        <w:tabs>
          <w:tab w:val="left" w:pos="302"/>
        </w:tabs>
        <w:autoSpaceDE/>
        <w:ind w:left="302"/>
        <w:rPr>
          <w:sz w:val="24"/>
          <w:szCs w:val="24"/>
        </w:rPr>
      </w:pPr>
      <w:r>
        <w:rPr>
          <w:sz w:val="24"/>
          <w:szCs w:val="24"/>
        </w:rPr>
        <w:t>заданий.</w:t>
      </w:r>
    </w:p>
    <w:p w:rsidR="00513CBE" w:rsidRDefault="00513CBE" w:rsidP="00513CBE">
      <w:pPr>
        <w:ind w:left="2" w:right="120" w:firstLine="568"/>
        <w:rPr>
          <w:sz w:val="20"/>
          <w:szCs w:val="20"/>
        </w:rPr>
      </w:pPr>
      <w:r>
        <w:rPr>
          <w:sz w:val="24"/>
          <w:szCs w:val="24"/>
        </w:rPr>
        <w:t>Ответы на задания запишите в поля ответов в тексте работы. В случае записи неверного ответа зачеркните его и запишите рядом новый.</w:t>
      </w:r>
    </w:p>
    <w:p w:rsidR="00513CBE" w:rsidRDefault="00513CBE" w:rsidP="00513CBE">
      <w:pPr>
        <w:ind w:left="2" w:right="120" w:firstLine="568"/>
        <w:rPr>
          <w:sz w:val="20"/>
          <w:szCs w:val="20"/>
        </w:rPr>
      </w:pPr>
      <w:r>
        <w:rPr>
          <w:sz w:val="24"/>
          <w:szCs w:val="24"/>
        </w:rPr>
        <w:t>При выполнении работы не разрешается пользоваться учебником, рабочими тетрадями, атласом и другим справочным материалом.</w:t>
      </w:r>
    </w:p>
    <w:p w:rsidR="00513CBE" w:rsidRDefault="00513CBE" w:rsidP="00513CBE">
      <w:pPr>
        <w:ind w:left="562"/>
        <w:rPr>
          <w:sz w:val="24"/>
          <w:szCs w:val="24"/>
        </w:rPr>
      </w:pPr>
      <w:r>
        <w:rPr>
          <w:sz w:val="24"/>
          <w:szCs w:val="24"/>
        </w:rPr>
        <w:t>При необходимости можно пользоваться черновиком. Записи в черновике проверяться оцениваться не будут. Для выполнения заданий с использованием карт Вам потребуются линейка и карандаш.</w:t>
      </w:r>
    </w:p>
    <w:p w:rsidR="00513CBE" w:rsidRDefault="00513CBE" w:rsidP="00513CBE">
      <w:pPr>
        <w:ind w:left="562"/>
        <w:rPr>
          <w:sz w:val="24"/>
          <w:szCs w:val="24"/>
        </w:rPr>
      </w:pPr>
      <w:r>
        <w:rPr>
          <w:sz w:val="24"/>
          <w:szCs w:val="24"/>
        </w:rPr>
        <w:t>Советуем выполнять задания в том порядке, в котором они даны. В целях экономии</w:t>
      </w:r>
    </w:p>
    <w:p w:rsidR="00513CBE" w:rsidRDefault="00513CBE" w:rsidP="00513CBE">
      <w:pPr>
        <w:ind w:left="2"/>
        <w:rPr>
          <w:sz w:val="20"/>
          <w:szCs w:val="20"/>
        </w:rPr>
      </w:pPr>
      <w:r>
        <w:rPr>
          <w:sz w:val="24"/>
          <w:szCs w:val="24"/>
        </w:rPr>
        <w:t>времени  пропускайте  задание,  которое  не  удаётся  выполнить  сразу,  и  переходите</w:t>
      </w:r>
    </w:p>
    <w:p w:rsidR="00513CBE" w:rsidRDefault="00513CBE" w:rsidP="00513CBE">
      <w:pPr>
        <w:widowControl/>
        <w:numPr>
          <w:ilvl w:val="0"/>
          <w:numId w:val="4"/>
        </w:numPr>
        <w:tabs>
          <w:tab w:val="left" w:pos="178"/>
        </w:tabs>
        <w:autoSpaceDE/>
        <w:spacing w:line="268" w:lineRule="auto"/>
        <w:ind w:left="2" w:right="120" w:hanging="2"/>
        <w:rPr>
          <w:sz w:val="24"/>
          <w:szCs w:val="24"/>
        </w:rPr>
      </w:pPr>
      <w:r>
        <w:rPr>
          <w:sz w:val="24"/>
          <w:szCs w:val="24"/>
        </w:rPr>
        <w:t>следующему. Если после выполнения всей работы у Вас останется время, то Вы сможете вернуться к пропущенным заданиям.</w:t>
      </w:r>
    </w:p>
    <w:p w:rsidR="00513CBE" w:rsidRDefault="00513CBE" w:rsidP="00513CBE">
      <w:pPr>
        <w:tabs>
          <w:tab w:val="left" w:pos="1380"/>
        </w:tabs>
        <w:rPr>
          <w:sz w:val="24"/>
          <w:szCs w:val="24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C1426D" w:rsidRPr="00C1426D" w:rsidRDefault="00C1426D" w:rsidP="00C1426D">
      <w:pPr>
        <w:widowControl/>
        <w:autoSpaceDE/>
        <w:autoSpaceDN/>
        <w:spacing w:line="200" w:lineRule="exact"/>
        <w:rPr>
          <w:rFonts w:eastAsiaTheme="minorEastAsia"/>
          <w:sz w:val="20"/>
          <w:szCs w:val="20"/>
          <w:lang w:bidi="ar-SA"/>
        </w:rPr>
      </w:pPr>
    </w:p>
    <w:p w:rsidR="00FB5D5D" w:rsidRDefault="00FB5D5D"/>
    <w:sectPr w:rsidR="00FB5D5D" w:rsidSect="00331F42">
      <w:pgSz w:w="11906" w:h="16838"/>
      <w:pgMar w:top="1134" w:right="424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305E"/>
    <w:multiLevelType w:val="hybridMultilevel"/>
    <w:tmpl w:val="8B8A9350"/>
    <w:lvl w:ilvl="0" w:tplc="C7E679D4">
      <w:start w:val="1"/>
      <w:numFmt w:val="decimal"/>
      <w:lvlText w:val="%1"/>
      <w:lvlJc w:val="left"/>
    </w:lvl>
    <w:lvl w:ilvl="1" w:tplc="2828D910">
      <w:numFmt w:val="decimal"/>
      <w:lvlText w:val=""/>
      <w:lvlJc w:val="left"/>
    </w:lvl>
    <w:lvl w:ilvl="2" w:tplc="C9D0BA5C">
      <w:numFmt w:val="decimal"/>
      <w:lvlText w:val=""/>
      <w:lvlJc w:val="left"/>
    </w:lvl>
    <w:lvl w:ilvl="3" w:tplc="E82EB552">
      <w:numFmt w:val="decimal"/>
      <w:lvlText w:val=""/>
      <w:lvlJc w:val="left"/>
    </w:lvl>
    <w:lvl w:ilvl="4" w:tplc="BED4645A">
      <w:numFmt w:val="decimal"/>
      <w:lvlText w:val=""/>
      <w:lvlJc w:val="left"/>
    </w:lvl>
    <w:lvl w:ilvl="5" w:tplc="33C0C6AA">
      <w:numFmt w:val="decimal"/>
      <w:lvlText w:val=""/>
      <w:lvlJc w:val="left"/>
    </w:lvl>
    <w:lvl w:ilvl="6" w:tplc="2110CA8C">
      <w:numFmt w:val="decimal"/>
      <w:lvlText w:val=""/>
      <w:lvlJc w:val="left"/>
    </w:lvl>
    <w:lvl w:ilvl="7" w:tplc="D68AFFC6">
      <w:numFmt w:val="decimal"/>
      <w:lvlText w:val=""/>
      <w:lvlJc w:val="left"/>
    </w:lvl>
    <w:lvl w:ilvl="8" w:tplc="DD2ED03E">
      <w:numFmt w:val="decimal"/>
      <w:lvlText w:val=""/>
      <w:lvlJc w:val="left"/>
    </w:lvl>
  </w:abstractNum>
  <w:abstractNum w:abstractNumId="1" w15:restartNumberingAfterBreak="0">
    <w:nsid w:val="0000390C"/>
    <w:multiLevelType w:val="hybridMultilevel"/>
    <w:tmpl w:val="FD007C56"/>
    <w:lvl w:ilvl="0" w:tplc="7C901962">
      <w:start w:val="1"/>
      <w:numFmt w:val="bullet"/>
      <w:lvlText w:val="к"/>
      <w:lvlJc w:val="left"/>
      <w:pPr>
        <w:ind w:left="0" w:firstLine="0"/>
      </w:pPr>
    </w:lvl>
    <w:lvl w:ilvl="1" w:tplc="3B80EA7C">
      <w:numFmt w:val="decimal"/>
      <w:lvlText w:val=""/>
      <w:lvlJc w:val="left"/>
      <w:pPr>
        <w:ind w:left="0" w:firstLine="0"/>
      </w:pPr>
    </w:lvl>
    <w:lvl w:ilvl="2" w:tplc="28AA4A2E">
      <w:numFmt w:val="decimal"/>
      <w:lvlText w:val=""/>
      <w:lvlJc w:val="left"/>
      <w:pPr>
        <w:ind w:left="0" w:firstLine="0"/>
      </w:pPr>
    </w:lvl>
    <w:lvl w:ilvl="3" w:tplc="5468977A">
      <w:numFmt w:val="decimal"/>
      <w:lvlText w:val=""/>
      <w:lvlJc w:val="left"/>
      <w:pPr>
        <w:ind w:left="0" w:firstLine="0"/>
      </w:pPr>
    </w:lvl>
    <w:lvl w:ilvl="4" w:tplc="CDDACB42">
      <w:numFmt w:val="decimal"/>
      <w:lvlText w:val=""/>
      <w:lvlJc w:val="left"/>
      <w:pPr>
        <w:ind w:left="0" w:firstLine="0"/>
      </w:pPr>
    </w:lvl>
    <w:lvl w:ilvl="5" w:tplc="5A9C84D0">
      <w:numFmt w:val="decimal"/>
      <w:lvlText w:val=""/>
      <w:lvlJc w:val="left"/>
      <w:pPr>
        <w:ind w:left="0" w:firstLine="0"/>
      </w:pPr>
    </w:lvl>
    <w:lvl w:ilvl="6" w:tplc="ACB8AED8">
      <w:numFmt w:val="decimal"/>
      <w:lvlText w:val=""/>
      <w:lvlJc w:val="left"/>
      <w:pPr>
        <w:ind w:left="0" w:firstLine="0"/>
      </w:pPr>
    </w:lvl>
    <w:lvl w:ilvl="7" w:tplc="1E2CE350">
      <w:numFmt w:val="decimal"/>
      <w:lvlText w:val=""/>
      <w:lvlJc w:val="left"/>
      <w:pPr>
        <w:ind w:left="0" w:firstLine="0"/>
      </w:pPr>
    </w:lvl>
    <w:lvl w:ilvl="8" w:tplc="FAAC4DF0">
      <w:numFmt w:val="decimal"/>
      <w:lvlText w:val=""/>
      <w:lvlJc w:val="left"/>
      <w:pPr>
        <w:ind w:left="0" w:firstLine="0"/>
      </w:pPr>
    </w:lvl>
  </w:abstractNum>
  <w:abstractNum w:abstractNumId="2" w15:restartNumberingAfterBreak="0">
    <w:nsid w:val="0000440D"/>
    <w:multiLevelType w:val="hybridMultilevel"/>
    <w:tmpl w:val="9850B5B6"/>
    <w:lvl w:ilvl="0" w:tplc="7E5C2B2E">
      <w:start w:val="1"/>
      <w:numFmt w:val="bullet"/>
      <w:lvlText w:val="и"/>
      <w:lvlJc w:val="left"/>
    </w:lvl>
    <w:lvl w:ilvl="1" w:tplc="F196909A">
      <w:numFmt w:val="decimal"/>
      <w:lvlText w:val=""/>
      <w:lvlJc w:val="left"/>
    </w:lvl>
    <w:lvl w:ilvl="2" w:tplc="02C236F2">
      <w:numFmt w:val="decimal"/>
      <w:lvlText w:val=""/>
      <w:lvlJc w:val="left"/>
    </w:lvl>
    <w:lvl w:ilvl="3" w:tplc="5E8E07C2">
      <w:numFmt w:val="decimal"/>
      <w:lvlText w:val=""/>
      <w:lvlJc w:val="left"/>
    </w:lvl>
    <w:lvl w:ilvl="4" w:tplc="DEB0C44E">
      <w:numFmt w:val="decimal"/>
      <w:lvlText w:val=""/>
      <w:lvlJc w:val="left"/>
    </w:lvl>
    <w:lvl w:ilvl="5" w:tplc="A0460B7E">
      <w:numFmt w:val="decimal"/>
      <w:lvlText w:val=""/>
      <w:lvlJc w:val="left"/>
    </w:lvl>
    <w:lvl w:ilvl="6" w:tplc="433A9920">
      <w:numFmt w:val="decimal"/>
      <w:lvlText w:val=""/>
      <w:lvlJc w:val="left"/>
    </w:lvl>
    <w:lvl w:ilvl="7" w:tplc="EA72B28C">
      <w:numFmt w:val="decimal"/>
      <w:lvlText w:val=""/>
      <w:lvlJc w:val="left"/>
    </w:lvl>
    <w:lvl w:ilvl="8" w:tplc="408CC7BC">
      <w:numFmt w:val="decimal"/>
      <w:lvlText w:val=""/>
      <w:lvlJc w:val="left"/>
    </w:lvl>
  </w:abstractNum>
  <w:abstractNum w:abstractNumId="3" w15:restartNumberingAfterBreak="0">
    <w:nsid w:val="0000491C"/>
    <w:multiLevelType w:val="hybridMultilevel"/>
    <w:tmpl w:val="FD763238"/>
    <w:lvl w:ilvl="0" w:tplc="F30E06C2">
      <w:start w:val="2"/>
      <w:numFmt w:val="decimal"/>
      <w:lvlText w:val="%1"/>
      <w:lvlJc w:val="left"/>
    </w:lvl>
    <w:lvl w:ilvl="1" w:tplc="B35EA04C">
      <w:numFmt w:val="decimal"/>
      <w:lvlText w:val=""/>
      <w:lvlJc w:val="left"/>
    </w:lvl>
    <w:lvl w:ilvl="2" w:tplc="25E2AE86">
      <w:numFmt w:val="decimal"/>
      <w:lvlText w:val=""/>
      <w:lvlJc w:val="left"/>
    </w:lvl>
    <w:lvl w:ilvl="3" w:tplc="BE509DFE">
      <w:numFmt w:val="decimal"/>
      <w:lvlText w:val=""/>
      <w:lvlJc w:val="left"/>
    </w:lvl>
    <w:lvl w:ilvl="4" w:tplc="BB32F8F0">
      <w:numFmt w:val="decimal"/>
      <w:lvlText w:val=""/>
      <w:lvlJc w:val="left"/>
    </w:lvl>
    <w:lvl w:ilvl="5" w:tplc="9006BC36">
      <w:numFmt w:val="decimal"/>
      <w:lvlText w:val=""/>
      <w:lvlJc w:val="left"/>
    </w:lvl>
    <w:lvl w:ilvl="6" w:tplc="087CD6AA">
      <w:numFmt w:val="decimal"/>
      <w:lvlText w:val=""/>
      <w:lvlJc w:val="left"/>
    </w:lvl>
    <w:lvl w:ilvl="7" w:tplc="CFD603B6">
      <w:numFmt w:val="decimal"/>
      <w:lvlText w:val=""/>
      <w:lvlJc w:val="left"/>
    </w:lvl>
    <w:lvl w:ilvl="8" w:tplc="A2B0C0CE">
      <w:numFmt w:val="decimal"/>
      <w:lvlText w:val=""/>
      <w:lvlJc w:val="left"/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7D9E"/>
    <w:rsid w:val="00331F42"/>
    <w:rsid w:val="003E574E"/>
    <w:rsid w:val="00474308"/>
    <w:rsid w:val="004E7D0F"/>
    <w:rsid w:val="00513CBE"/>
    <w:rsid w:val="0057476E"/>
    <w:rsid w:val="005C0C31"/>
    <w:rsid w:val="00675F68"/>
    <w:rsid w:val="006B778C"/>
    <w:rsid w:val="007F58D4"/>
    <w:rsid w:val="00C1426D"/>
    <w:rsid w:val="00F77D9E"/>
    <w:rsid w:val="00FB5D5D"/>
    <w:rsid w:val="00FB6A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3D6E07"/>
  <w15:docId w15:val="{A12E273E-BA4E-431A-B490-60FAFCEA5D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C1426D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ru-RU" w:bidi="ru-RU"/>
    </w:rPr>
  </w:style>
  <w:style w:type="paragraph" w:styleId="1">
    <w:name w:val="heading 1"/>
    <w:basedOn w:val="a"/>
    <w:link w:val="10"/>
    <w:uiPriority w:val="1"/>
    <w:qFormat/>
    <w:rsid w:val="00C1426D"/>
    <w:pPr>
      <w:jc w:val="center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1"/>
    <w:rsid w:val="00C1426D"/>
    <w:rPr>
      <w:rFonts w:ascii="Times New Roman" w:eastAsia="Times New Roman" w:hAnsi="Times New Roman" w:cs="Times New Roman"/>
      <w:b/>
      <w:bCs/>
      <w:sz w:val="24"/>
      <w:szCs w:val="24"/>
      <w:lang w:eastAsia="ru-RU" w:bidi="ru-RU"/>
    </w:rPr>
  </w:style>
  <w:style w:type="paragraph" w:styleId="a3">
    <w:name w:val="Body Text"/>
    <w:basedOn w:val="a"/>
    <w:link w:val="a4"/>
    <w:uiPriority w:val="1"/>
    <w:qFormat/>
    <w:rsid w:val="00C1426D"/>
    <w:rPr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C1426D"/>
    <w:rPr>
      <w:rFonts w:ascii="Times New Roman" w:eastAsia="Times New Roman" w:hAnsi="Times New Roman" w:cs="Times New Roman"/>
      <w:sz w:val="24"/>
      <w:szCs w:val="24"/>
      <w:lang w:eastAsia="ru-RU" w:bidi="ru-RU"/>
    </w:rPr>
  </w:style>
  <w:style w:type="paragraph" w:styleId="a5">
    <w:name w:val="List Paragraph"/>
    <w:basedOn w:val="a"/>
    <w:uiPriority w:val="1"/>
    <w:qFormat/>
    <w:rsid w:val="006B778C"/>
    <w:pPr>
      <w:ind w:left="980"/>
    </w:pPr>
  </w:style>
  <w:style w:type="paragraph" w:customStyle="1" w:styleId="leftmargin">
    <w:name w:val="left_margin"/>
    <w:basedOn w:val="a"/>
    <w:rsid w:val="006B778C"/>
    <w:pPr>
      <w:widowControl/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paragraph" w:styleId="a6">
    <w:name w:val="Normal (Web)"/>
    <w:basedOn w:val="a"/>
    <w:uiPriority w:val="99"/>
    <w:semiHidden/>
    <w:unhideWhenUsed/>
    <w:rsid w:val="006B778C"/>
    <w:pPr>
      <w:widowControl/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paragraph" w:styleId="a7">
    <w:name w:val="Balloon Text"/>
    <w:basedOn w:val="a"/>
    <w:link w:val="a8"/>
    <w:uiPriority w:val="99"/>
    <w:semiHidden/>
    <w:unhideWhenUsed/>
    <w:rsid w:val="0057476E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7476E"/>
    <w:rPr>
      <w:rFonts w:ascii="Tahoma" w:eastAsia="Times New Roman" w:hAnsi="Tahoma" w:cs="Tahoma"/>
      <w:sz w:val="16"/>
      <w:szCs w:val="16"/>
      <w:lang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50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198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7</Pages>
  <Words>849</Words>
  <Characters>4844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12</cp:revision>
  <dcterms:created xsi:type="dcterms:W3CDTF">2021-03-28T13:22:00Z</dcterms:created>
  <dcterms:modified xsi:type="dcterms:W3CDTF">2021-05-09T19:04:00Z</dcterms:modified>
</cp:coreProperties>
</file>