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ПРОВЕРОЧНАЯ РАБОТА </w:t>
      </w:r>
    </w:p>
    <w:p w:rsidR="00FB5D5D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по географии </w:t>
      </w:r>
    </w:p>
    <w:p w:rsidR="00424A01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424A01" w:rsidRPr="00206A74" w:rsidRDefault="00424A01" w:rsidP="00424A01">
      <w:pPr>
        <w:ind w:left="3402" w:right="3750" w:firstLine="1647"/>
        <w:jc w:val="center"/>
        <w:rPr>
          <w:rFonts w:ascii="Times New Roman" w:hAnsi="Times New Roman" w:cs="Times New Roman"/>
          <w:b/>
          <w:sz w:val="28"/>
        </w:rPr>
      </w:pPr>
      <w:r w:rsidRPr="00206A74">
        <w:rPr>
          <w:rFonts w:ascii="Times New Roman" w:hAnsi="Times New Roman" w:cs="Times New Roman"/>
          <w:b/>
          <w:sz w:val="28"/>
        </w:rPr>
        <w:t xml:space="preserve">Вариант </w:t>
      </w:r>
      <w:r w:rsidR="00B55FA2">
        <w:rPr>
          <w:rFonts w:ascii="Times New Roman" w:hAnsi="Times New Roman" w:cs="Times New Roman"/>
          <w:b/>
          <w:sz w:val="28"/>
        </w:rPr>
        <w:t>1</w:t>
      </w:r>
      <w:r w:rsidR="00206A74" w:rsidRPr="00206A74">
        <w:rPr>
          <w:rFonts w:ascii="Times New Roman" w:hAnsi="Times New Roman" w:cs="Times New Roman"/>
          <w:b/>
          <w:sz w:val="28"/>
        </w:rPr>
        <w:t>9</w:t>
      </w:r>
    </w:p>
    <w:p w:rsidR="00424A01" w:rsidRDefault="00424A01" w:rsidP="00424A01">
      <w:pPr>
        <w:jc w:val="center"/>
      </w:pPr>
    </w:p>
    <w:p w:rsidR="00424A01" w:rsidRPr="00424A01" w:rsidRDefault="00424A01" w:rsidP="00424A01">
      <w:pPr>
        <w:spacing w:after="0" w:line="276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Задание 1 выполняется с использованием карты мира, приведённой на следующей странице.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0" allowOverlap="1" wp14:anchorId="30E2C0AF" wp14:editId="0606C448">
            <wp:simplePos x="0" y="0"/>
            <wp:positionH relativeFrom="column">
              <wp:posOffset>-143510</wp:posOffset>
            </wp:positionH>
            <wp:positionV relativeFrom="paragraph">
              <wp:posOffset>87630</wp:posOffset>
            </wp:positionV>
            <wp:extent cx="361950" cy="36195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2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numPr>
          <w:ilvl w:val="0"/>
          <w:numId w:val="1"/>
        </w:num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Рассмотрите карту мира. На ней буквами А и Б отмечены два материка. 1.1. Запишите названия материков в соответствующее поле.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0288" behindDoc="1" locked="0" layoutInCell="0" allowOverlap="1" wp14:anchorId="4CA4B54E" wp14:editId="65CC3F2F">
            <wp:simplePos x="0" y="0"/>
            <wp:positionH relativeFrom="column">
              <wp:posOffset>1734820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1" locked="0" layoutInCell="0" allowOverlap="1" wp14:anchorId="67A0E3B6" wp14:editId="224C9DB4">
            <wp:simplePos x="0" y="0"/>
            <wp:positionH relativeFrom="column">
              <wp:posOffset>4877435</wp:posOffset>
            </wp:positionH>
            <wp:positionV relativeFrom="paragraph">
              <wp:posOffset>-27305</wp:posOffset>
            </wp:positionV>
            <wp:extent cx="303530" cy="30416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tabs>
          <w:tab w:val="left" w:pos="2856"/>
          <w:tab w:val="left" w:pos="5556"/>
          <w:tab w:val="left" w:pos="7816"/>
          <w:tab w:val="left" w:pos="8216"/>
        </w:tabs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gramStart"/>
      <w:r w:rsidRPr="00424A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A  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7"/>
          <w:szCs w:val="27"/>
          <w:lang w:eastAsia="ru-RU"/>
        </w:rPr>
        <w:t>Б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2336" behindDoc="1" locked="0" layoutInCell="0" allowOverlap="1" wp14:anchorId="704ABB09" wp14:editId="7DF62E65">
            <wp:simplePos x="0" y="0"/>
            <wp:positionH relativeFrom="column">
              <wp:posOffset>-143510</wp:posOffset>
            </wp:positionH>
            <wp:positionV relativeFrom="paragraph">
              <wp:posOffset>-18415</wp:posOffset>
            </wp:positionV>
            <wp:extent cx="6679565" cy="3619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71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1.2. С каким из названных Вами материков связаны открытия путешественников и исследователей, изображённых на портретах? Укажите название материка.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3360" behindDoc="1" locked="0" layoutInCell="0" allowOverlap="1" wp14:anchorId="685EC8B5" wp14:editId="1746B6E0">
            <wp:simplePos x="0" y="0"/>
            <wp:positionH relativeFrom="column">
              <wp:posOffset>1673225</wp:posOffset>
            </wp:positionH>
            <wp:positionV relativeFrom="paragraph">
              <wp:posOffset>142240</wp:posOffset>
            </wp:positionV>
            <wp:extent cx="3633470" cy="206438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470" cy="2064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0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tabs>
          <w:tab w:val="left" w:pos="6096"/>
        </w:tabs>
        <w:spacing w:after="0" w:line="240" w:lineRule="auto"/>
        <w:ind w:left="301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424A0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Руаль</w:t>
      </w:r>
      <w:proofErr w:type="spellEnd"/>
      <w:r w:rsidRPr="00424A0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Амундсен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>Ф.Ф. Беллинсгаузен</w:t>
      </w:r>
    </w:p>
    <w:p w:rsidR="00424A01" w:rsidRPr="00424A01" w:rsidRDefault="00424A01" w:rsidP="00424A01">
      <w:pPr>
        <w:spacing w:after="0" w:line="27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1.3.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Подпишите на карте океаны, омывающие берега указанного Вами материка.</w:t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5408" behindDoc="1" locked="0" layoutInCell="0" allowOverlap="1" wp14:anchorId="71BE1D27" wp14:editId="25715097">
            <wp:simplePos x="0" y="0"/>
            <wp:positionH relativeFrom="column">
              <wp:posOffset>-13335</wp:posOffset>
            </wp:positionH>
            <wp:positionV relativeFrom="paragraph">
              <wp:posOffset>290195</wp:posOffset>
            </wp:positionV>
            <wp:extent cx="5369560" cy="845883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60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2.1. Поставьте точки на карте по приведенным ниже координатам. Обозначьте эти точки соответственно цифрами 1 и 2.</w:t>
      </w:r>
    </w:p>
    <w:p w:rsidR="00424A01" w:rsidRPr="00424A01" w:rsidRDefault="00B55FA2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Точка 1 - 6</w:t>
      </w:r>
      <w:r w:rsidR="00424A01" w:rsidRPr="00424A01">
        <w:rPr>
          <w:rFonts w:ascii="Times New Roman" w:hAnsi="Times New Roman" w:cs="Times New Roman"/>
          <w:sz w:val="24"/>
          <w:szCs w:val="24"/>
        </w:rPr>
        <w:t xml:space="preserve">0º </w:t>
      </w:r>
      <w:proofErr w:type="spellStart"/>
      <w:r>
        <w:rPr>
          <w:rFonts w:ascii="Times New Roman" w:hAnsi="Times New Roman" w:cs="Times New Roman"/>
          <w:sz w:val="24"/>
          <w:szCs w:val="24"/>
        </w:rPr>
        <w:t>с</w:t>
      </w:r>
      <w:r w:rsidR="00424A01" w:rsidRPr="00424A01">
        <w:rPr>
          <w:rFonts w:ascii="Times New Roman" w:hAnsi="Times New Roman" w:cs="Times New Roman"/>
          <w:sz w:val="24"/>
          <w:szCs w:val="24"/>
        </w:rPr>
        <w:t>.ш</w:t>
      </w:r>
      <w:proofErr w:type="spellEnd"/>
      <w:r w:rsidR="00424A01" w:rsidRPr="00424A01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>18</w:t>
      </w:r>
      <w:r w:rsidR="00424A01">
        <w:rPr>
          <w:rFonts w:ascii="Times New Roman" w:hAnsi="Times New Roman" w:cs="Times New Roman"/>
          <w:sz w:val="24"/>
          <w:szCs w:val="24"/>
        </w:rPr>
        <w:t>0</w:t>
      </w:r>
      <w:r w:rsidR="00424A01" w:rsidRPr="00424A01">
        <w:rPr>
          <w:rFonts w:ascii="Times New Roman" w:hAnsi="Times New Roman" w:cs="Times New Roman"/>
          <w:sz w:val="24"/>
          <w:szCs w:val="24"/>
        </w:rPr>
        <w:t xml:space="preserve"> º </w:t>
      </w:r>
      <w:proofErr w:type="spellStart"/>
      <w:r w:rsidR="00424A01" w:rsidRPr="00424A01">
        <w:rPr>
          <w:rFonts w:ascii="Times New Roman" w:hAnsi="Times New Roman" w:cs="Times New Roman"/>
          <w:sz w:val="24"/>
          <w:szCs w:val="24"/>
        </w:rPr>
        <w:t>в.д</w:t>
      </w:r>
      <w:proofErr w:type="spellEnd"/>
      <w:r w:rsidR="00424A01" w:rsidRPr="00424A01">
        <w:rPr>
          <w:rFonts w:ascii="Times New Roman" w:hAnsi="Times New Roman" w:cs="Times New Roman"/>
          <w:sz w:val="24"/>
          <w:szCs w:val="24"/>
        </w:rPr>
        <w:t>.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Точка 2 - </w:t>
      </w:r>
      <w:r w:rsidR="00B55FA2">
        <w:rPr>
          <w:rFonts w:ascii="Times New Roman" w:hAnsi="Times New Roman" w:cs="Times New Roman"/>
          <w:sz w:val="24"/>
          <w:szCs w:val="24"/>
        </w:rPr>
        <w:t>6</w:t>
      </w:r>
      <w:r w:rsidRPr="00424A01">
        <w:rPr>
          <w:rFonts w:ascii="Times New Roman" w:hAnsi="Times New Roman" w:cs="Times New Roman"/>
          <w:sz w:val="24"/>
          <w:szCs w:val="24"/>
        </w:rPr>
        <w:t xml:space="preserve">0º </w:t>
      </w:r>
      <w:proofErr w:type="spellStart"/>
      <w:r w:rsidR="00B55FA2">
        <w:rPr>
          <w:rFonts w:ascii="Times New Roman" w:hAnsi="Times New Roman" w:cs="Times New Roman"/>
          <w:sz w:val="24"/>
          <w:szCs w:val="24"/>
        </w:rPr>
        <w:t>с</w:t>
      </w:r>
      <w:r w:rsidRPr="00424A01">
        <w:rPr>
          <w:rFonts w:ascii="Times New Roman" w:hAnsi="Times New Roman" w:cs="Times New Roman"/>
          <w:sz w:val="24"/>
          <w:szCs w:val="24"/>
        </w:rPr>
        <w:t>.ш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424A01">
        <w:rPr>
          <w:rFonts w:ascii="Times New Roman" w:hAnsi="Times New Roman" w:cs="Times New Roman"/>
          <w:sz w:val="24"/>
          <w:szCs w:val="24"/>
        </w:rPr>
        <w:t xml:space="preserve">0º </w:t>
      </w:r>
      <w:proofErr w:type="spellStart"/>
      <w:proofErr w:type="gramStart"/>
      <w:r w:rsidR="00B55FA2">
        <w:rPr>
          <w:rFonts w:ascii="Times New Roman" w:hAnsi="Times New Roman" w:cs="Times New Roman"/>
          <w:sz w:val="24"/>
          <w:szCs w:val="24"/>
        </w:rPr>
        <w:t>в</w:t>
      </w:r>
      <w:r w:rsidRPr="00424A01">
        <w:rPr>
          <w:rFonts w:ascii="Times New Roman" w:hAnsi="Times New Roman" w:cs="Times New Roman"/>
          <w:sz w:val="24"/>
          <w:szCs w:val="24"/>
        </w:rPr>
        <w:t>..д</w:t>
      </w:r>
      <w:proofErr w:type="spellEnd"/>
      <w:r w:rsidRPr="00424A01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2.2.В каком направлении от точки 1 расположена точка 2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Ответ_________________________________________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17"/>
        </w:rPr>
      </w:pPr>
    </w:p>
    <w:p w:rsid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3.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 w:rsidR="00B55FA2" w:rsidRPr="00B55FA2" w:rsidRDefault="00B55FA2" w:rsidP="00B55FA2">
      <w:pPr>
        <w:spacing w:after="0" w:line="276" w:lineRule="auto"/>
        <w:ind w:left="680" w:right="4520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55FA2">
        <w:rPr>
          <w:rFonts w:ascii="Times New Roman" w:eastAsia="Times New Roman" w:hAnsi="Times New Roman" w:cs="Times New Roman"/>
          <w:sz w:val="24"/>
          <w:szCs w:val="24"/>
          <w:lang w:eastAsia="ru-RU"/>
        </w:rPr>
        <w:t>Окраинное море на севере Тихого океана, омывающее берега России и США. Одноимённый пролив соединяет его с Северным Ледовитым океаном. Море названо в честь командира Великой Северной экспедиции, открывшего</w:t>
      </w:r>
    </w:p>
    <w:p w:rsidR="00B55FA2" w:rsidRPr="00B55FA2" w:rsidRDefault="00B55FA2" w:rsidP="00B55FA2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55FA2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0768" behindDoc="1" locked="0" layoutInCell="0" allowOverlap="1" wp14:anchorId="595F2F32" wp14:editId="33A266CF">
            <wp:simplePos x="0" y="0"/>
            <wp:positionH relativeFrom="column">
              <wp:posOffset>3856990</wp:posOffset>
            </wp:positionH>
            <wp:positionV relativeFrom="paragraph">
              <wp:posOffset>-995045</wp:posOffset>
            </wp:positionV>
            <wp:extent cx="2696210" cy="2010410"/>
            <wp:effectExtent l="0" t="0" r="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210" cy="2010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55FA2" w:rsidRPr="00B55FA2" w:rsidRDefault="00B55FA2" w:rsidP="00B55FA2">
      <w:pPr>
        <w:numPr>
          <w:ilvl w:val="0"/>
          <w:numId w:val="6"/>
        </w:numPr>
        <w:tabs>
          <w:tab w:val="left" w:pos="853"/>
        </w:tabs>
        <w:spacing w:after="0" w:line="279" w:lineRule="auto"/>
        <w:ind w:left="680" w:right="45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5FA2">
        <w:rPr>
          <w:rFonts w:ascii="Times New Roman" w:eastAsia="Times New Roman" w:hAnsi="Times New Roman" w:cs="Times New Roman"/>
          <w:sz w:val="24"/>
          <w:szCs w:val="24"/>
          <w:lang w:eastAsia="ru-RU"/>
        </w:rPr>
        <w:t>XVIII веке Алеутские и Командорские острова. До 1818 года море называлось Бобровым. Это самое большое и глубокое море России. Максимальная его глубина – 4151 м, солёность составляет 33 ‰. От 6 до 10 месяцев в году поверхность в северной части моря покрыта льдом, иногда лёд встречается даже в августе. В море активно ведётся промысел крабов, лососёвых рыб, креветок. Здесь обитают нерпы, тюлени, моржи, киты.</w:t>
      </w:r>
    </w:p>
    <w:p w:rsidR="00B55FA2" w:rsidRDefault="00B55FA2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</w:p>
    <w:p w:rsidR="00424A01" w:rsidRDefault="00805539" w:rsidP="00424A01">
      <w:pPr>
        <w:pStyle w:val="leftmargin"/>
      </w:pPr>
      <w:r>
        <w:t xml:space="preserve">              </w:t>
      </w:r>
      <w:proofErr w:type="gramStart"/>
      <w:r w:rsidR="00424A01">
        <w:t>Ответ:_</w:t>
      </w:r>
      <w:proofErr w:type="gramEnd"/>
      <w:r w:rsidR="00424A01">
        <w:t>_______________________</w:t>
      </w:r>
    </w:p>
    <w:p w:rsidR="00424A01" w:rsidRPr="00424A01" w:rsidRDefault="00424A01" w:rsidP="00424A01">
      <w:pPr>
        <w:tabs>
          <w:tab w:val="left" w:pos="657"/>
        </w:tabs>
        <w:rPr>
          <w:rFonts w:ascii="Times New Roman" w:hAnsi="Times New Roman" w:cs="Times New Roman"/>
          <w:b/>
          <w:bCs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424A01">
        <w:rPr>
          <w:rFonts w:ascii="Times New Roman" w:hAnsi="Times New Roman" w:cs="Times New Roman"/>
          <w:sz w:val="24"/>
          <w:szCs w:val="24"/>
        </w:rPr>
        <w:t xml:space="preserve"> Прочитайте текст и выполните задание.</w:t>
      </w:r>
    </w:p>
    <w:p w:rsidR="007D6A58" w:rsidRPr="007D6A58" w:rsidRDefault="007D6A58" w:rsidP="007D6A58">
      <w:pPr>
        <w:numPr>
          <w:ilvl w:val="0"/>
          <w:numId w:val="7"/>
        </w:numPr>
        <w:tabs>
          <w:tab w:val="left" w:pos="1080"/>
        </w:tabs>
        <w:spacing w:after="0" w:line="240" w:lineRule="auto"/>
        <w:ind w:left="1080" w:hanging="420"/>
        <w:rPr>
          <w:rFonts w:ascii="Times New Roman" w:hAnsi="Times New Roman" w:cs="Times New Roman"/>
          <w:sz w:val="24"/>
          <w:szCs w:val="24"/>
        </w:rPr>
      </w:pPr>
      <w:r w:rsidRPr="007D6A58">
        <w:rPr>
          <w:rFonts w:ascii="Times New Roman" w:hAnsi="Times New Roman" w:cs="Times New Roman"/>
          <w:sz w:val="24"/>
          <w:szCs w:val="24"/>
        </w:rPr>
        <w:t>Мировой океан находится в постоянном движении.</w:t>
      </w:r>
    </w:p>
    <w:p w:rsidR="007D6A58" w:rsidRPr="007D6A58" w:rsidRDefault="007D6A58" w:rsidP="007D6A58">
      <w:pPr>
        <w:numPr>
          <w:ilvl w:val="0"/>
          <w:numId w:val="7"/>
        </w:numPr>
        <w:tabs>
          <w:tab w:val="left" w:pos="1080"/>
        </w:tabs>
        <w:spacing w:after="0" w:line="240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7D6A58">
        <w:rPr>
          <w:rFonts w:ascii="Times New Roman" w:hAnsi="Times New Roman" w:cs="Times New Roman"/>
          <w:sz w:val="24"/>
          <w:szCs w:val="24"/>
        </w:rPr>
        <w:t xml:space="preserve">В Мировом океане проходят постоянные поверхностные тёплые и холодные течения, </w:t>
      </w:r>
      <w:proofErr w:type="gramStart"/>
      <w:r w:rsidRPr="007D6A58">
        <w:rPr>
          <w:rFonts w:ascii="Times New Roman" w:hAnsi="Times New Roman" w:cs="Times New Roman"/>
          <w:sz w:val="24"/>
          <w:szCs w:val="24"/>
        </w:rPr>
        <w:t>причиной  которых</w:t>
      </w:r>
      <w:proofErr w:type="gramEnd"/>
      <w:r w:rsidRPr="007D6A58">
        <w:rPr>
          <w:rFonts w:ascii="Times New Roman" w:hAnsi="Times New Roman" w:cs="Times New Roman"/>
          <w:sz w:val="24"/>
          <w:szCs w:val="24"/>
        </w:rPr>
        <w:t xml:space="preserve"> служат постоянные ветры.</w:t>
      </w:r>
    </w:p>
    <w:p w:rsidR="007D6A58" w:rsidRPr="007D6A58" w:rsidRDefault="007D6A58" w:rsidP="007D6A58">
      <w:pPr>
        <w:numPr>
          <w:ilvl w:val="0"/>
          <w:numId w:val="7"/>
        </w:numPr>
        <w:tabs>
          <w:tab w:val="left" w:pos="1080"/>
        </w:tabs>
        <w:spacing w:after="0" w:line="240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7D6A58">
        <w:rPr>
          <w:rFonts w:ascii="Times New Roman" w:hAnsi="Times New Roman" w:cs="Times New Roman"/>
          <w:sz w:val="24"/>
          <w:szCs w:val="24"/>
        </w:rPr>
        <w:t xml:space="preserve">Одно из самых мощных течений – Гольфстрим, оно проходит в Атлантическом океане </w:t>
      </w:r>
      <w:proofErr w:type="gramStart"/>
      <w:r w:rsidRPr="007D6A58">
        <w:rPr>
          <w:rFonts w:ascii="Times New Roman" w:hAnsi="Times New Roman" w:cs="Times New Roman"/>
          <w:sz w:val="24"/>
          <w:szCs w:val="24"/>
        </w:rPr>
        <w:t>со  скоростью</w:t>
      </w:r>
      <w:proofErr w:type="gramEnd"/>
      <w:r w:rsidRPr="007D6A58">
        <w:rPr>
          <w:rFonts w:ascii="Times New Roman" w:hAnsi="Times New Roman" w:cs="Times New Roman"/>
          <w:sz w:val="24"/>
          <w:szCs w:val="24"/>
        </w:rPr>
        <w:t xml:space="preserve"> до 10 км/ч.</w:t>
      </w:r>
    </w:p>
    <w:p w:rsidR="007D6A58" w:rsidRPr="007D6A58" w:rsidRDefault="007D6A58" w:rsidP="007D6A58">
      <w:pPr>
        <w:numPr>
          <w:ilvl w:val="0"/>
          <w:numId w:val="7"/>
        </w:numPr>
        <w:tabs>
          <w:tab w:val="left" w:pos="1080"/>
        </w:tabs>
        <w:spacing w:after="0" w:line="240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7D6A58">
        <w:rPr>
          <w:rFonts w:ascii="Times New Roman" w:hAnsi="Times New Roman" w:cs="Times New Roman"/>
          <w:sz w:val="24"/>
          <w:szCs w:val="24"/>
        </w:rPr>
        <w:t>Действие силы притяжения Луны вызывает ритмические поднятия и опускания уровня воды –  приливы и отливы.</w:t>
      </w:r>
    </w:p>
    <w:p w:rsidR="007D6A58" w:rsidRPr="007D6A58" w:rsidRDefault="007D6A58" w:rsidP="007D6A58">
      <w:pPr>
        <w:numPr>
          <w:ilvl w:val="0"/>
          <w:numId w:val="7"/>
        </w:numPr>
        <w:tabs>
          <w:tab w:val="left" w:pos="1080"/>
        </w:tabs>
        <w:spacing w:after="0" w:line="240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7D6A58">
        <w:rPr>
          <w:rFonts w:ascii="Times New Roman" w:hAnsi="Times New Roman" w:cs="Times New Roman"/>
          <w:sz w:val="24"/>
          <w:szCs w:val="24"/>
        </w:rPr>
        <w:t>Самые высокие волны – цунами – являются результатом подводных землетрясений и извержений подводных вулканов.</w:t>
      </w:r>
    </w:p>
    <w:p w:rsidR="007D6A58" w:rsidRPr="007D6A58" w:rsidRDefault="007D6A58" w:rsidP="007D6A58">
      <w:pPr>
        <w:numPr>
          <w:ilvl w:val="0"/>
          <w:numId w:val="7"/>
        </w:numPr>
        <w:tabs>
          <w:tab w:val="left" w:pos="1080"/>
        </w:tabs>
        <w:spacing w:after="0" w:line="248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7D6A58">
        <w:rPr>
          <w:rFonts w:ascii="Times New Roman" w:hAnsi="Times New Roman" w:cs="Times New Roman"/>
          <w:sz w:val="24"/>
          <w:szCs w:val="24"/>
        </w:rPr>
        <w:t xml:space="preserve">Высота самых больших волн у берегов океана может достигать 40 метров, что </w:t>
      </w:r>
      <w:proofErr w:type="gramStart"/>
      <w:r w:rsidRPr="007D6A58">
        <w:rPr>
          <w:rFonts w:ascii="Times New Roman" w:hAnsi="Times New Roman" w:cs="Times New Roman"/>
          <w:sz w:val="24"/>
          <w:szCs w:val="24"/>
        </w:rPr>
        <w:t>приводит  к</w:t>
      </w:r>
      <w:proofErr w:type="gramEnd"/>
      <w:r w:rsidRPr="007D6A58">
        <w:rPr>
          <w:rFonts w:ascii="Times New Roman" w:hAnsi="Times New Roman" w:cs="Times New Roman"/>
          <w:sz w:val="24"/>
          <w:szCs w:val="24"/>
        </w:rPr>
        <w:t xml:space="preserve"> затоплению обширных участков суши и гибели людей.</w:t>
      </w:r>
    </w:p>
    <w:p w:rsidR="007D6A58" w:rsidRPr="007D6A58" w:rsidRDefault="007D6A58" w:rsidP="007D6A58">
      <w:pPr>
        <w:spacing w:line="48" w:lineRule="exact"/>
        <w:rPr>
          <w:rFonts w:ascii="Times New Roman" w:hAnsi="Times New Roman" w:cs="Times New Roman"/>
          <w:sz w:val="20"/>
          <w:szCs w:val="20"/>
        </w:rPr>
      </w:pPr>
    </w:p>
    <w:p w:rsidR="007D6A58" w:rsidRPr="007D6A58" w:rsidRDefault="007D6A58" w:rsidP="007D6A58">
      <w:pPr>
        <w:spacing w:line="271" w:lineRule="auto"/>
        <w:ind w:left="660" w:right="40"/>
        <w:rPr>
          <w:rFonts w:ascii="Times New Roman" w:hAnsi="Times New Roman" w:cs="Times New Roman"/>
          <w:sz w:val="20"/>
          <w:szCs w:val="20"/>
        </w:rPr>
      </w:pPr>
      <w:r w:rsidRPr="007D6A58">
        <w:rPr>
          <w:rFonts w:ascii="Times New Roman" w:hAnsi="Times New Roman" w:cs="Times New Roman"/>
          <w:sz w:val="24"/>
          <w:szCs w:val="24"/>
        </w:rPr>
        <w:t>По каким предложениям можно сделать вывод о видах движения воды в Мировом океане?  Запишите номера предложений.</w:t>
      </w:r>
    </w:p>
    <w:p w:rsidR="007D6A58" w:rsidRDefault="007D6A58" w:rsidP="007D6A58">
      <w:pPr>
        <w:spacing w:line="20" w:lineRule="exact"/>
        <w:rPr>
          <w:sz w:val="20"/>
          <w:szCs w:val="20"/>
        </w:rPr>
      </w:pPr>
    </w:p>
    <w:p w:rsidR="007D6A58" w:rsidRDefault="007D6A58" w:rsidP="007D6A58">
      <w:pPr>
        <w:spacing w:line="47" w:lineRule="exact"/>
        <w:rPr>
          <w:sz w:val="20"/>
          <w:szCs w:val="20"/>
        </w:rPr>
      </w:pPr>
    </w:p>
    <w:p w:rsidR="007D6A58" w:rsidRDefault="007D6A58" w:rsidP="007D6A58">
      <w:pPr>
        <w:pStyle w:val="a8"/>
        <w:tabs>
          <w:tab w:val="left" w:pos="1455"/>
        </w:tabs>
        <w:rPr>
          <w:sz w:val="20"/>
        </w:rPr>
      </w:pPr>
      <w:r>
        <w:t xml:space="preserve">                        Ответ. _________________________________</w:t>
      </w:r>
    </w:p>
    <w:p w:rsidR="007D6A58" w:rsidRPr="00B31ADA" w:rsidRDefault="007D6A58" w:rsidP="007D6A58"/>
    <w:p w:rsidR="00B55FA2" w:rsidRDefault="00B55FA2" w:rsidP="00805539">
      <w:pPr>
        <w:pStyle w:val="a7"/>
      </w:pPr>
    </w:p>
    <w:p w:rsidR="00B55FA2" w:rsidRDefault="00B55FA2" w:rsidP="00805539">
      <w:pPr>
        <w:pStyle w:val="a7"/>
      </w:pPr>
    </w:p>
    <w:p w:rsidR="00424A01" w:rsidRPr="00424A01" w:rsidRDefault="00805539" w:rsidP="007D6A58">
      <w:pPr>
        <w:pStyle w:val="a7"/>
      </w:pPr>
      <w:r>
        <w:t> </w:t>
      </w:r>
      <w:r w:rsidR="007D6A58">
        <w:t>5</w:t>
      </w:r>
      <w:r w:rsidR="00424A01" w:rsidRPr="00424A01">
        <w:t>.Прочитайте текст, составленный по запискам путешественников, исследователей и туристов, посещавших объект. Запишите в ответе название этого объекта.</w:t>
      </w:r>
    </w:p>
    <w:p w:rsidR="00424A01" w:rsidRPr="00424A01" w:rsidRDefault="00424A01" w:rsidP="00424A01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  <w:lang w:bidi="ar-SA"/>
        </w:rPr>
      </w:pPr>
      <w:r w:rsidRPr="00424A01">
        <w:rPr>
          <w:sz w:val="24"/>
          <w:szCs w:val="24"/>
          <w:lang w:bidi="ar-SA"/>
        </w:rPr>
        <w:t> Устье этой величественной реки представляет собой огромную дельту, ширина которой превышает 300 км. Здесь можно наблюдать уникальное явление природы, связанное с приливами. Воды океана с пугающим рёвом поднимаются вверх по руслу реки в виде громадной волны высотой до 4–5 м, называемой «</w:t>
      </w:r>
      <w:proofErr w:type="spellStart"/>
      <w:r w:rsidRPr="00424A01">
        <w:rPr>
          <w:sz w:val="24"/>
          <w:szCs w:val="24"/>
          <w:lang w:bidi="ar-SA"/>
        </w:rPr>
        <w:t>поророка</w:t>
      </w:r>
      <w:proofErr w:type="spellEnd"/>
      <w:r w:rsidRPr="00424A01">
        <w:rPr>
          <w:sz w:val="24"/>
          <w:szCs w:val="24"/>
          <w:lang w:bidi="ar-SA"/>
        </w:rPr>
        <w:t xml:space="preserve">». В периоды отливов, напротив, мощный поток воды устремляется в сторону океана, размывая берега и вынося далеко в океан массу обломков горных пород. Эта самая полноводная и длинная река на Земле уникальна во всём, её поистине можно назвать одним из чудес планеты. Она протекает по территории самого большого в мире массива вечнозелёных экваториальных лесов, до сих пор хранящих немало тайн и поражающих многообразием видов обитателей. Огромное множество животных и растений в водах самой реки образуют настоящие «подводные джунгли». Только здесь можно встретить хищную речную рыбу пиранью, розового пресноводного дельфина и гигантскую кувшинку Виктория </w:t>
      </w:r>
      <w:proofErr w:type="spellStart"/>
      <w:r w:rsidRPr="00424A01">
        <w:rPr>
          <w:sz w:val="24"/>
          <w:szCs w:val="24"/>
          <w:lang w:bidi="ar-SA"/>
        </w:rPr>
        <w:t>Регия</w:t>
      </w:r>
      <w:proofErr w:type="spellEnd"/>
      <w:r w:rsidRPr="00424A01">
        <w:rPr>
          <w:sz w:val="24"/>
          <w:szCs w:val="24"/>
          <w:lang w:bidi="ar-SA"/>
        </w:rPr>
        <w:t>.</w:t>
      </w: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  <w:r w:rsidRPr="00424A01">
        <w:rPr>
          <w:sz w:val="24"/>
          <w:szCs w:val="24"/>
        </w:rPr>
        <w:t>Ответ:_______________________________</w:t>
      </w: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P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B92DB7" w:rsidRDefault="00B92DB7" w:rsidP="00B92DB7">
      <w:pPr>
        <w:spacing w:after="0" w:line="276" w:lineRule="auto"/>
        <w:ind w:left="660" w:right="120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76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выполняется с использованием приведённого ниже фрагмента топографической карты.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7456" behindDoc="1" locked="0" layoutInCell="0" allowOverlap="1" wp14:anchorId="715F4014" wp14:editId="6E2A31FA">
            <wp:simplePos x="0" y="0"/>
            <wp:positionH relativeFrom="column">
              <wp:posOffset>-141605</wp:posOffset>
            </wp:positionH>
            <wp:positionV relativeFrom="paragraph">
              <wp:posOffset>-28575</wp:posOffset>
            </wp:positionV>
            <wp:extent cx="5692140" cy="17221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40" cy="1722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7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Theme="minorEastAsia" w:hAnsi="Times New Roman" w:cs="Times New Roman"/>
          <w:sz w:val="20"/>
          <w:szCs w:val="20"/>
          <w:lang w:eastAsia="ru-RU"/>
        </w:rPr>
        <w:t>6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8480" behindDoc="1" locked="0" layoutInCell="0" allowOverlap="1" wp14:anchorId="63CC479E" wp14:editId="2EE465B8">
            <wp:simplePos x="0" y="0"/>
            <wp:positionH relativeFrom="column">
              <wp:posOffset>1404620</wp:posOffset>
            </wp:positionH>
            <wp:positionV relativeFrom="paragraph">
              <wp:posOffset>1460500</wp:posOffset>
            </wp:positionV>
            <wp:extent cx="4145280" cy="163830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280" cy="1638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33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.1. На каком берегу реки </w:t>
      </w:r>
      <w:proofErr w:type="spellStart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Соти</w:t>
      </w:r>
      <w:proofErr w:type="spellEnd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находится башня?</w:t>
      </w:r>
    </w:p>
    <w:p w:rsidR="00B92DB7" w:rsidRPr="00B92DB7" w:rsidRDefault="00B92DB7" w:rsidP="00B92DB7">
      <w:pPr>
        <w:spacing w:after="0" w:line="9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tabs>
          <w:tab w:val="left" w:pos="8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6.2. В 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каком направлении от башни расположен родник?</w:t>
      </w:r>
    </w:p>
    <w:p w:rsidR="00B92DB7" w:rsidRPr="00B92DB7" w:rsidRDefault="00B92DB7" w:rsidP="00B92DB7">
      <w:pPr>
        <w:spacing w:after="0" w:line="92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6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71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1215AE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bookmarkStart w:id="0" w:name="_GoBack"/>
      <w:bookmarkEnd w:id="0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Default="00B92DB7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B92DB7" w:rsidRPr="00B92DB7" w:rsidRDefault="00B92DB7" w:rsidP="00B92DB7">
      <w:pPr>
        <w:spacing w:after="0" w:line="293" w:lineRule="auto"/>
        <w:ind w:left="660" w:righ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6.4. Какой из изображённых на фотографиях объектов может быть сооружён на территории, по которой проходит маршрут А–В? Запишите в ответе </w:t>
      </w:r>
      <w:r w:rsidRPr="00B92DB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номер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фотографии. Обоснуйте свой ответ.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71552" behindDoc="1" locked="0" layoutInCell="0" allowOverlap="1" wp14:anchorId="5D72D727" wp14:editId="19B4C85D">
            <wp:simplePos x="0" y="0"/>
            <wp:positionH relativeFrom="column">
              <wp:posOffset>702310</wp:posOffset>
            </wp:positionH>
            <wp:positionV relativeFrom="paragraph">
              <wp:posOffset>11430</wp:posOffset>
            </wp:positionV>
            <wp:extent cx="5550535" cy="171577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535" cy="1715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8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tabs>
          <w:tab w:val="left" w:pos="6740"/>
        </w:tabs>
        <w:spacing w:after="0" w:line="240" w:lineRule="auto"/>
        <w:ind w:left="160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1 – волейбольная площадка</w:t>
      </w:r>
      <w:r w:rsidRPr="00B92DB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2 – трасса для тюбинга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6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Объект: _______</w:t>
      </w:r>
    </w:p>
    <w:p w:rsidR="00B92DB7" w:rsidRPr="00B92DB7" w:rsidRDefault="00B92DB7" w:rsidP="00B92DB7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B92DB7" w:rsidRPr="00B92DB7" w:rsidRDefault="00B92DB7" w:rsidP="00B92DB7">
      <w:pPr>
        <w:spacing w:after="0" w:line="1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B92DB7" w:rsidRDefault="00B92DB7" w:rsidP="00B92DB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B92DB7" w:rsidRPr="00B92DB7" w:rsidRDefault="00B92DB7" w:rsidP="00B92DB7">
      <w:pPr>
        <w:rPr>
          <w:rFonts w:ascii="Times New Roman" w:eastAsiaTheme="minorEastAsia" w:hAnsi="Times New Roman" w:cs="Times New Roman"/>
          <w:lang w:eastAsia="ru-RU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rFonts w:eastAsiaTheme="minorEastAsia"/>
        </w:rPr>
        <w:t>7.</w:t>
      </w:r>
      <w:r w:rsidRPr="00B92DB7">
        <w:rPr>
          <w:color w:val="000000"/>
        </w:rPr>
        <w:t xml:space="preserve"> Рассмотрите фотографию с изображением последствий опасного явления природы. Запишите название этого явления.</w:t>
      </w: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color w:val="000000"/>
        </w:rP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B92DB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Природное явление — _______________________</w:t>
      </w:r>
    </w:p>
    <w:p w:rsidR="00B92DB7" w:rsidRDefault="00B92DB7" w:rsidP="00B92DB7">
      <w:pPr>
        <w:ind w:firstLine="708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br w:type="textWrapping" w:clear="all"/>
      </w:r>
      <w:r w:rsidR="007D6A58"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0791EBA6" wp14:editId="0409FABA">
            <wp:simplePos x="0" y="0"/>
            <wp:positionH relativeFrom="column">
              <wp:posOffset>0</wp:posOffset>
            </wp:positionH>
            <wp:positionV relativeFrom="paragraph">
              <wp:posOffset>407035</wp:posOffset>
            </wp:positionV>
            <wp:extent cx="2895600" cy="2057400"/>
            <wp:effectExtent l="0" t="0" r="0" b="0"/>
            <wp:wrapSquare wrapText="bothSides"/>
            <wp:docPr id="52" name="Рисунок 52" descr="https://geo6-vpr.sdamgia.ru/get_file?id=50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https://geo6-vpr.sdamgia.ru/get_file?id=5064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2DB7" w:rsidRDefault="00B92DB7" w:rsidP="00B92DB7">
      <w:pPr>
        <w:rPr>
          <w:rFonts w:ascii="Verdana" w:hAnsi="Verdana"/>
          <w:sz w:val="18"/>
          <w:szCs w:val="18"/>
        </w:rPr>
      </w:pPr>
    </w:p>
    <w:p w:rsidR="00805539" w:rsidRDefault="00805539" w:rsidP="00B92DB7">
      <w:pPr>
        <w:rPr>
          <w:rFonts w:ascii="Verdana" w:hAnsi="Verdana"/>
          <w:sz w:val="18"/>
          <w:szCs w:val="18"/>
        </w:rPr>
      </w:pPr>
    </w:p>
    <w:p w:rsidR="00805539" w:rsidRDefault="00805539" w:rsidP="00B92DB7">
      <w:pPr>
        <w:rPr>
          <w:rFonts w:ascii="Verdana" w:hAnsi="Verdana"/>
          <w:sz w:val="18"/>
          <w:szCs w:val="18"/>
        </w:rPr>
      </w:pPr>
    </w:p>
    <w:p w:rsidR="00805539" w:rsidRDefault="00805539" w:rsidP="00B92DB7">
      <w:pPr>
        <w:rPr>
          <w:rFonts w:ascii="Verdana" w:hAnsi="Verdana"/>
          <w:sz w:val="18"/>
          <w:szCs w:val="18"/>
        </w:rPr>
      </w:pPr>
    </w:p>
    <w:p w:rsidR="00805539" w:rsidRDefault="00805539" w:rsidP="00B92DB7">
      <w:pPr>
        <w:rPr>
          <w:rFonts w:ascii="Verdana" w:hAnsi="Verdana"/>
          <w:sz w:val="18"/>
          <w:szCs w:val="18"/>
        </w:rPr>
      </w:pPr>
    </w:p>
    <w:p w:rsidR="00805539" w:rsidRDefault="00805539" w:rsidP="00B92DB7">
      <w:pPr>
        <w:rPr>
          <w:rFonts w:ascii="Verdana" w:hAnsi="Verdana"/>
          <w:sz w:val="18"/>
          <w:szCs w:val="18"/>
        </w:rPr>
      </w:pPr>
    </w:p>
    <w:p w:rsidR="00805539" w:rsidRDefault="00805539" w:rsidP="00B92DB7">
      <w:pPr>
        <w:rPr>
          <w:rFonts w:ascii="Verdana" w:hAnsi="Verdana"/>
          <w:sz w:val="18"/>
          <w:szCs w:val="18"/>
        </w:rPr>
      </w:pPr>
    </w:p>
    <w:p w:rsidR="00805539" w:rsidRPr="00262AA7" w:rsidRDefault="00805539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D6A58">
        <w:rPr>
          <w:rFonts w:ascii="Verdana" w:hAnsi="Verdana"/>
          <w:sz w:val="28"/>
          <w:szCs w:val="28"/>
        </w:rPr>
        <w:t>______</w:t>
      </w: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tabs>
          <w:tab w:val="left" w:pos="750"/>
        </w:tabs>
        <w:rPr>
          <w:rFonts w:ascii="Times New Roman" w:eastAsiaTheme="minorEastAsia" w:hAnsi="Times New Roman" w:cs="Times New Roman"/>
          <w:lang w:eastAsia="ru-RU"/>
        </w:rPr>
        <w:sectPr w:rsidR="00B92DB7" w:rsidRPr="00B92DB7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9C740D" w:rsidRPr="009C740D" w:rsidRDefault="009C740D" w:rsidP="009C740D">
      <w:pPr>
        <w:spacing w:after="0"/>
        <w:ind w:right="118"/>
        <w:jc w:val="center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b/>
          <w:bCs/>
          <w:sz w:val="24"/>
          <w:szCs w:val="24"/>
        </w:rPr>
        <w:lastRenderedPageBreak/>
        <w:t>Инструкция по выполнению работы</w:t>
      </w:r>
    </w:p>
    <w:p w:rsidR="009C740D" w:rsidRPr="009C740D" w:rsidRDefault="009C740D" w:rsidP="009C740D">
      <w:pPr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 w:line="218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На выполнение работы по географии даётся 45  минут.  Работа включает в себя 7</w:t>
      </w:r>
    </w:p>
    <w:p w:rsidR="009C740D" w:rsidRPr="009C740D" w:rsidRDefault="009C740D" w:rsidP="009C740D">
      <w:pPr>
        <w:tabs>
          <w:tab w:val="left" w:pos="302"/>
        </w:tabs>
        <w:spacing w:after="0"/>
        <w:ind w:left="30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заданий.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9C740D" w:rsidRPr="009C740D" w:rsidRDefault="009C740D" w:rsidP="009C740D">
      <w:pPr>
        <w:spacing w:after="0"/>
        <w:ind w:left="2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времени  пропускайте  задание,  которое  не  удаётся  выполнить  сразу,  и  переходите</w:t>
      </w:r>
    </w:p>
    <w:p w:rsidR="009C740D" w:rsidRPr="009C740D" w:rsidRDefault="009C740D" w:rsidP="009C740D">
      <w:pPr>
        <w:numPr>
          <w:ilvl w:val="0"/>
          <w:numId w:val="3"/>
        </w:numPr>
        <w:tabs>
          <w:tab w:val="left" w:pos="178"/>
        </w:tabs>
        <w:autoSpaceDN w:val="0"/>
        <w:spacing w:after="0" w:line="268" w:lineRule="auto"/>
        <w:ind w:left="2" w:right="120" w:hanging="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9C740D" w:rsidRPr="009C740D" w:rsidRDefault="009C740D" w:rsidP="009C740D">
      <w:pPr>
        <w:tabs>
          <w:tab w:val="left" w:pos="138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92DB7" w:rsidRPr="00B92DB7" w:rsidRDefault="00B92DB7" w:rsidP="00B92DB7">
      <w:pPr>
        <w:spacing w:after="0" w:line="38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Default="00424A01" w:rsidP="00B92DB7"/>
    <w:sectPr w:rsidR="00424A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abstractNum w:abstractNumId="1" w15:restartNumberingAfterBreak="0">
    <w:nsid w:val="00001547"/>
    <w:multiLevelType w:val="hybridMultilevel"/>
    <w:tmpl w:val="F7D2FB5E"/>
    <w:lvl w:ilvl="0" w:tplc="EC9C9CDE">
      <w:start w:val="1"/>
      <w:numFmt w:val="bullet"/>
      <w:lvlText w:val="В"/>
      <w:lvlJc w:val="left"/>
    </w:lvl>
    <w:lvl w:ilvl="1" w:tplc="609EE7B0">
      <w:numFmt w:val="decimal"/>
      <w:lvlText w:val=""/>
      <w:lvlJc w:val="left"/>
    </w:lvl>
    <w:lvl w:ilvl="2" w:tplc="E8B61840">
      <w:numFmt w:val="decimal"/>
      <w:lvlText w:val=""/>
      <w:lvlJc w:val="left"/>
    </w:lvl>
    <w:lvl w:ilvl="3" w:tplc="ACDAB6F6">
      <w:numFmt w:val="decimal"/>
      <w:lvlText w:val=""/>
      <w:lvlJc w:val="left"/>
    </w:lvl>
    <w:lvl w:ilvl="4" w:tplc="B4EAE724">
      <w:numFmt w:val="decimal"/>
      <w:lvlText w:val=""/>
      <w:lvlJc w:val="left"/>
    </w:lvl>
    <w:lvl w:ilvl="5" w:tplc="1742BC20">
      <w:numFmt w:val="decimal"/>
      <w:lvlText w:val=""/>
      <w:lvlJc w:val="left"/>
    </w:lvl>
    <w:lvl w:ilvl="6" w:tplc="C33C7F5A">
      <w:numFmt w:val="decimal"/>
      <w:lvlText w:val=""/>
      <w:lvlJc w:val="left"/>
    </w:lvl>
    <w:lvl w:ilvl="7" w:tplc="0966D88C">
      <w:numFmt w:val="decimal"/>
      <w:lvlText w:val=""/>
      <w:lvlJc w:val="left"/>
    </w:lvl>
    <w:lvl w:ilvl="8" w:tplc="FBD0E8FA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0000440D"/>
    <w:multiLevelType w:val="hybridMultilevel"/>
    <w:tmpl w:val="594ABE30"/>
    <w:lvl w:ilvl="0" w:tplc="E3A4960E">
      <w:start w:val="1"/>
      <w:numFmt w:val="bullet"/>
      <w:lvlText w:val="а"/>
      <w:lvlJc w:val="left"/>
      <w:pPr>
        <w:ind w:left="0" w:firstLine="0"/>
      </w:pPr>
    </w:lvl>
    <w:lvl w:ilvl="1" w:tplc="3C1EDC5A">
      <w:numFmt w:val="decimal"/>
      <w:lvlText w:val=""/>
      <w:lvlJc w:val="left"/>
      <w:pPr>
        <w:ind w:left="0" w:firstLine="0"/>
      </w:pPr>
    </w:lvl>
    <w:lvl w:ilvl="2" w:tplc="0A3889C6">
      <w:numFmt w:val="decimal"/>
      <w:lvlText w:val=""/>
      <w:lvlJc w:val="left"/>
      <w:pPr>
        <w:ind w:left="0" w:firstLine="0"/>
      </w:pPr>
    </w:lvl>
    <w:lvl w:ilvl="3" w:tplc="15583F0C">
      <w:numFmt w:val="decimal"/>
      <w:lvlText w:val=""/>
      <w:lvlJc w:val="left"/>
      <w:pPr>
        <w:ind w:left="0" w:firstLine="0"/>
      </w:pPr>
    </w:lvl>
    <w:lvl w:ilvl="4" w:tplc="060C4D1A">
      <w:numFmt w:val="decimal"/>
      <w:lvlText w:val=""/>
      <w:lvlJc w:val="left"/>
      <w:pPr>
        <w:ind w:left="0" w:firstLine="0"/>
      </w:pPr>
    </w:lvl>
    <w:lvl w:ilvl="5" w:tplc="4B8EFFEE">
      <w:numFmt w:val="decimal"/>
      <w:lvlText w:val=""/>
      <w:lvlJc w:val="left"/>
      <w:pPr>
        <w:ind w:left="0" w:firstLine="0"/>
      </w:pPr>
    </w:lvl>
    <w:lvl w:ilvl="6" w:tplc="D690F9DE">
      <w:numFmt w:val="decimal"/>
      <w:lvlText w:val=""/>
      <w:lvlJc w:val="left"/>
      <w:pPr>
        <w:ind w:left="0" w:firstLine="0"/>
      </w:pPr>
    </w:lvl>
    <w:lvl w:ilvl="7" w:tplc="6978A12E">
      <w:numFmt w:val="decimal"/>
      <w:lvlText w:val=""/>
      <w:lvlJc w:val="left"/>
      <w:pPr>
        <w:ind w:left="0" w:firstLine="0"/>
      </w:pPr>
    </w:lvl>
    <w:lvl w:ilvl="8" w:tplc="058E756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00006443"/>
    <w:multiLevelType w:val="hybridMultilevel"/>
    <w:tmpl w:val="1062EF26"/>
    <w:lvl w:ilvl="0" w:tplc="27822362">
      <w:start w:val="1"/>
      <w:numFmt w:val="bullet"/>
      <w:lvlText w:val="в"/>
      <w:lvlJc w:val="left"/>
    </w:lvl>
    <w:lvl w:ilvl="1" w:tplc="C92061B8">
      <w:numFmt w:val="decimal"/>
      <w:lvlText w:val=""/>
      <w:lvlJc w:val="left"/>
    </w:lvl>
    <w:lvl w:ilvl="2" w:tplc="3A3A475E">
      <w:numFmt w:val="decimal"/>
      <w:lvlText w:val=""/>
      <w:lvlJc w:val="left"/>
    </w:lvl>
    <w:lvl w:ilvl="3" w:tplc="337EC47E">
      <w:numFmt w:val="decimal"/>
      <w:lvlText w:val=""/>
      <w:lvlJc w:val="left"/>
    </w:lvl>
    <w:lvl w:ilvl="4" w:tplc="92567884">
      <w:numFmt w:val="decimal"/>
      <w:lvlText w:val=""/>
      <w:lvlJc w:val="left"/>
    </w:lvl>
    <w:lvl w:ilvl="5" w:tplc="FB52FE32">
      <w:numFmt w:val="decimal"/>
      <w:lvlText w:val=""/>
      <w:lvlJc w:val="left"/>
    </w:lvl>
    <w:lvl w:ilvl="6" w:tplc="7534A9D0">
      <w:numFmt w:val="decimal"/>
      <w:lvlText w:val=""/>
      <w:lvlJc w:val="left"/>
    </w:lvl>
    <w:lvl w:ilvl="7" w:tplc="231C3CD0">
      <w:numFmt w:val="decimal"/>
      <w:lvlText w:val=""/>
      <w:lvlJc w:val="left"/>
    </w:lvl>
    <w:lvl w:ilvl="8" w:tplc="83A495A4">
      <w:numFmt w:val="decimal"/>
      <w:lvlText w:val=""/>
      <w:lvlJc w:val="left"/>
    </w:lvl>
  </w:abstractNum>
  <w:abstractNum w:abstractNumId="5" w15:restartNumberingAfterBreak="0">
    <w:nsid w:val="02756424"/>
    <w:multiLevelType w:val="hybridMultilevel"/>
    <w:tmpl w:val="DEBC80F4"/>
    <w:lvl w:ilvl="0" w:tplc="10FCFBF0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6" w15:restartNumberingAfterBreak="0">
    <w:nsid w:val="44937F79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5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403"/>
    <w:rsid w:val="001215AE"/>
    <w:rsid w:val="00206A74"/>
    <w:rsid w:val="002D7403"/>
    <w:rsid w:val="00424A01"/>
    <w:rsid w:val="007D6A58"/>
    <w:rsid w:val="00805539"/>
    <w:rsid w:val="009C740D"/>
    <w:rsid w:val="00B55FA2"/>
    <w:rsid w:val="00B92DB7"/>
    <w:rsid w:val="00FB5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9C33D0"/>
  <w15:docId w15:val="{8CF63662-71F1-48AC-B9F1-BECFBDD25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424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424A0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1"/>
    <w:qFormat/>
    <w:rsid w:val="00424A01"/>
    <w:pPr>
      <w:widowControl w:val="0"/>
      <w:autoSpaceDE w:val="0"/>
      <w:autoSpaceDN w:val="0"/>
      <w:spacing w:after="0" w:line="240" w:lineRule="auto"/>
      <w:ind w:left="980"/>
    </w:pPr>
    <w:rPr>
      <w:rFonts w:ascii="Times New Roman" w:eastAsia="Times New Roman" w:hAnsi="Times New Roman" w:cs="Times New Roman"/>
      <w:lang w:eastAsia="ru-RU" w:bidi="ru-RU"/>
    </w:rPr>
  </w:style>
  <w:style w:type="paragraph" w:styleId="a5">
    <w:name w:val="Balloon Text"/>
    <w:basedOn w:val="a"/>
    <w:link w:val="a6"/>
    <w:uiPriority w:val="99"/>
    <w:semiHidden/>
    <w:unhideWhenUsed/>
    <w:rsid w:val="00206A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6A74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8055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ody Text"/>
    <w:basedOn w:val="a"/>
    <w:link w:val="a9"/>
    <w:uiPriority w:val="1"/>
    <w:qFormat/>
    <w:rsid w:val="007D6A5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character" w:customStyle="1" w:styleId="a9">
    <w:name w:val="Основной текст Знак"/>
    <w:basedOn w:val="a0"/>
    <w:link w:val="a8"/>
    <w:uiPriority w:val="1"/>
    <w:rsid w:val="007D6A58"/>
    <w:rPr>
      <w:rFonts w:ascii="Times New Roman" w:eastAsia="Times New Roman" w:hAnsi="Times New Roman" w:cs="Times New Roman"/>
      <w:sz w:val="24"/>
      <w:szCs w:val="24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605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14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917</Words>
  <Characters>5233</Characters>
  <Application>Microsoft Office Word</Application>
  <DocSecurity>0</DocSecurity>
  <Lines>43</Lines>
  <Paragraphs>12</Paragraphs>
  <ScaleCrop>false</ScaleCrop>
  <Company/>
  <LinksUpToDate>false</LinksUpToDate>
  <CharactersWithSpaces>6138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9</cp:revision>
  <dcterms:created xsi:type="dcterms:W3CDTF">2021-03-28T13:04:00Z</dcterms:created>
  <dcterms:modified xsi:type="dcterms:W3CDTF">2021-05-08T19:25:00Z</dcterms:modified>
</cp:coreProperties>
</file>