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514D4F">
        <w:rPr>
          <w:rFonts w:ascii="Times New Roman" w:hAnsi="Times New Roman" w:cs="Times New Roman"/>
          <w:b/>
          <w:sz w:val="24"/>
          <w:szCs w:val="24"/>
        </w:rPr>
        <w:t>6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На выполнение работы по биологии отводится 45 минут. Работа включает в себя 1</w:t>
      </w:r>
      <w:r w:rsidR="00645638">
        <w:rPr>
          <w:rFonts w:ascii="Times New Roman" w:hAnsi="Times New Roman" w:cs="Times New Roman"/>
          <w:sz w:val="24"/>
          <w:szCs w:val="24"/>
        </w:rPr>
        <w:t>2</w:t>
      </w:r>
      <w:r w:rsidRPr="009C770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Pr="00645638" w:rsidRDefault="009C7707" w:rsidP="00645638">
      <w:pPr>
        <w:spacing w:after="0" w:line="313" w:lineRule="atLeast"/>
        <w:textAlignment w:val="center"/>
        <w:rPr>
          <w:rFonts w:ascii="Times New Roman" w:hAnsi="Times New Roman" w:cs="Times New Roman"/>
          <w:sz w:val="20"/>
          <w:szCs w:val="20"/>
        </w:rPr>
      </w:pPr>
      <w:r w:rsidRPr="00645638">
        <w:rPr>
          <w:rFonts w:ascii="Times New Roman" w:hAnsi="Times New Roman" w:cs="Times New Roman"/>
          <w:sz w:val="20"/>
          <w:szCs w:val="20"/>
        </w:rPr>
        <w:t>Таблица для внесения баллов участника</w:t>
      </w:r>
    </w:p>
    <w:tbl>
      <w:tblPr>
        <w:tblStyle w:val="a7"/>
        <w:tblW w:w="0" w:type="auto"/>
        <w:tblLook w:val="04A0"/>
      </w:tblPr>
      <w:tblGrid>
        <w:gridCol w:w="966"/>
        <w:gridCol w:w="522"/>
        <w:gridCol w:w="522"/>
        <w:gridCol w:w="521"/>
        <w:gridCol w:w="520"/>
        <w:gridCol w:w="520"/>
        <w:gridCol w:w="520"/>
        <w:gridCol w:w="520"/>
        <w:gridCol w:w="520"/>
        <w:gridCol w:w="521"/>
        <w:gridCol w:w="584"/>
        <w:gridCol w:w="584"/>
        <w:gridCol w:w="569"/>
        <w:gridCol w:w="869"/>
        <w:gridCol w:w="1029"/>
      </w:tblGrid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сумма баллов</w:t>
            </w:r>
          </w:p>
        </w:tc>
        <w:tc>
          <w:tcPr>
            <w:tcW w:w="1060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отметка за работу</w:t>
            </w:r>
          </w:p>
        </w:tc>
      </w:tr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 xml:space="preserve">баллы 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5638" w:rsidRPr="00645638" w:rsidRDefault="00645638" w:rsidP="00645638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645638" w:rsidRDefault="00BE2EC2" w:rsidP="00F0179F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2EC2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1. </w:t>
      </w: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фотографии с изображением различных объектов живой природы.</w:t>
      </w:r>
    </w:p>
    <w:p w:rsidR="00283993" w:rsidRPr="00283993" w:rsidRDefault="00BE2EC2" w:rsidP="00283993">
      <w:pPr>
        <w:pStyle w:val="ac"/>
        <w:tabs>
          <w:tab w:val="left" w:pos="9071"/>
        </w:tabs>
        <w:spacing w:before="76" w:line="247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Подпишите их названия, используя слова из предложенного списка:</w:t>
      </w:r>
      <w:r w:rsidRPr="00554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546F1" w:rsidRPr="005546F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хвощи, водоросли, лишайники, покрытосеменные.</w:t>
      </w:r>
    </w:p>
    <w:p w:rsidR="00BE2EC2" w:rsidRPr="00645638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6B20" w:rsidRPr="00B06A3A" w:rsidRDefault="005546F1" w:rsidP="00B06A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904950" cy="3115321"/>
            <wp:effectExtent l="19050" t="0" r="300" b="0"/>
            <wp:docPr id="84" name="Рисунок 84" descr="https://bio7-vpr.sdamgia.ru/get_file?id=35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bio7-vpr.sdamgia.ru/get_file?id=359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308" cy="3115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6EA" w:rsidRPr="00AB36EA" w:rsidRDefault="002228ED" w:rsidP="00AB36E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</w:rPr>
        <w:t>2. </w:t>
      </w:r>
      <w:r w:rsidR="00AB36EA" w:rsidRPr="00AB36EA">
        <w:rPr>
          <w:color w:val="000000"/>
        </w:rPr>
        <w:t>Видоизмененный подземный побег с укороченным стеблем-донцем и мясистыми листьями с запасными питательными веществами — это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корнеклубень</w:t>
      </w:r>
      <w:proofErr w:type="spellEnd"/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корневище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луковица</w:t>
      </w:r>
    </w:p>
    <w:p w:rsidR="002228ED" w:rsidRPr="00B06A3A" w:rsidRDefault="00AB36EA" w:rsidP="00B06A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корнеплод</w:t>
      </w:r>
    </w:p>
    <w:p w:rsidR="00283993" w:rsidRPr="00B06A3A" w:rsidRDefault="002E6708" w:rsidP="00B06A3A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9" style="position:absolute;left:0;text-align:left;margin-left:71.45pt;margin-top:.9pt;width:13.8pt;height:16.9pt;z-index:251660288"/>
        </w:pict>
      </w:r>
      <w:r w:rsid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p w:rsid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b/>
          <w:bCs/>
          <w:color w:val="000000"/>
        </w:rPr>
      </w:pPr>
    </w:p>
    <w:p w:rsidR="00B06A3A" w:rsidRPr="00B06A3A" w:rsidRDefault="00BE2EC2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D96B20">
        <w:rPr>
          <w:b/>
          <w:bCs/>
          <w:color w:val="000000"/>
        </w:rPr>
        <w:t>3. </w:t>
      </w:r>
      <w:r w:rsidR="00283993" w:rsidRPr="00B06A3A">
        <w:t>Известно,</w:t>
      </w:r>
      <w:r w:rsidR="00B06A3A" w:rsidRPr="00B06A3A">
        <w:rPr>
          <w:color w:val="000000"/>
        </w:rPr>
        <w:t xml:space="preserve"> что </w:t>
      </w:r>
      <w:r w:rsidR="00B06A3A" w:rsidRPr="00B06A3A">
        <w:rPr>
          <w:b/>
          <w:color w:val="000000"/>
        </w:rPr>
        <w:t>пырей ползучий</w:t>
      </w:r>
      <w:r w:rsidR="00B06A3A" w:rsidRPr="00B06A3A">
        <w:rPr>
          <w:color w:val="000000"/>
        </w:rPr>
        <w:t> — многолетнее сорное растение с хорошо развитым корневищем.</w:t>
      </w:r>
    </w:p>
    <w:p w:rsid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 xml:space="preserve">Используя эти сведения, выберите из приведённого ниже списка два утверждения, относящихся к описанию данных признаков этого растения. Запишите в таблицу </w:t>
      </w:r>
      <w:r>
        <w:rPr>
          <w:color w:val="000000"/>
        </w:rPr>
        <w:t xml:space="preserve">в порядке возрастания </w:t>
      </w:r>
      <w:r w:rsidRPr="00B06A3A">
        <w:rPr>
          <w:b/>
          <w:color w:val="000000"/>
        </w:rPr>
        <w:t>цифры</w:t>
      </w:r>
      <w:r w:rsidRPr="00B06A3A">
        <w:rPr>
          <w:color w:val="000000"/>
        </w:rPr>
        <w:t>, соответствующие выбранным ответам.</w:t>
      </w:r>
    </w:p>
    <w:p w:rsidR="00B06A3A" w:rsidRPr="00B06A3A" w:rsidRDefault="00B06A3A" w:rsidP="00B06A3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6A3A">
        <w:rPr>
          <w:color w:val="000000"/>
        </w:rPr>
        <w:t> </w:t>
      </w: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>1) Растение обитает на землях, используемых в качестве сельскохозяйственных угодий.</w:t>
      </w: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 xml:space="preserve">2) Растение относят к семейству </w:t>
      </w:r>
      <w:proofErr w:type="gramStart"/>
      <w:r w:rsidRPr="00B06A3A">
        <w:rPr>
          <w:color w:val="000000"/>
        </w:rPr>
        <w:t>Злаковые</w:t>
      </w:r>
      <w:proofErr w:type="gramEnd"/>
      <w:r w:rsidRPr="00B06A3A">
        <w:rPr>
          <w:color w:val="000000"/>
        </w:rPr>
        <w:t xml:space="preserve"> (Мятликовые).</w:t>
      </w: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>3) Растение служит кормом для домашнего скота.</w:t>
      </w: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>4) Питательные вещества у пырея откладываются в хорошо развитые подземные побеги.</w:t>
      </w:r>
    </w:p>
    <w:p w:rsidR="00B06A3A" w:rsidRPr="00B06A3A" w:rsidRDefault="00B06A3A" w:rsidP="00B06A3A">
      <w:pPr>
        <w:pStyle w:val="leftmargin"/>
        <w:shd w:val="clear" w:color="auto" w:fill="FFFFFF"/>
        <w:spacing w:before="0" w:beforeAutospacing="0" w:after="0" w:afterAutospacing="0"/>
        <w:ind w:firstLine="283"/>
        <w:jc w:val="both"/>
        <w:rPr>
          <w:color w:val="000000"/>
        </w:rPr>
      </w:pPr>
      <w:r w:rsidRPr="00B06A3A">
        <w:rPr>
          <w:color w:val="000000"/>
        </w:rPr>
        <w:t>5) Сок свежих листьев в народной медицине используют для лечения простуды, бронхита и воспаления лёгких.</w:t>
      </w:r>
    </w:p>
    <w:p w:rsidR="002228ED" w:rsidRPr="00D96B20" w:rsidRDefault="002228ED" w:rsidP="00B06A3A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2885" w:tblpY="50"/>
        <w:tblW w:w="0" w:type="auto"/>
        <w:tblLook w:val="04A0"/>
      </w:tblPr>
      <w:tblGrid>
        <w:gridCol w:w="708"/>
        <w:gridCol w:w="710"/>
      </w:tblGrid>
      <w:tr w:rsidR="002228ED" w:rsidRPr="00D96B20" w:rsidTr="002228ED">
        <w:tc>
          <w:tcPr>
            <w:tcW w:w="708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28ED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83993" w:rsidRDefault="00283993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2228ED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списка и вставьте в те</w:t>
      </w:r>
      <w:proofErr w:type="gramStart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опущенные слова, используя для этого их цифровые обозначения. Впишите номера выбранных слов на места пропусков в тексте.</w:t>
      </w:r>
    </w:p>
    <w:p w:rsidR="001F15C1" w:rsidRPr="00D96B20" w:rsidRDefault="001F15C1" w:rsidP="001F15C1">
      <w:pPr>
        <w:shd w:val="clear" w:color="auto" w:fill="FFFFFF"/>
        <w:spacing w:before="125"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клетки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имеет _______(А), цитоплазму и генетический аппарат. В клетках растений, животных и грибов генетический аппарат окружён мембраной и называется _______(Б). Для растительных клеток, в отличие от клеток грибов и животных, характерно наличие _______(В), имеющих зелёный цвет.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хлоропласт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клеточная мембрана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жгутик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ядро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митохондрия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вакуоль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0"/>
        <w:gridCol w:w="1840"/>
        <w:gridCol w:w="1840"/>
      </w:tblGrid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2E6708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87.25pt;height:17.8pt" o:ole="">
                  <v:imagedata r:id="rId8" o:title=""/>
                </v:shape>
                <w:control r:id="rId9" w:name="DefaultOcxName9" w:shapeid="_x0000_i103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2E6708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6" type="#_x0000_t75" style="width:87.25pt;height:17.8pt" o:ole="">
                  <v:imagedata r:id="rId8" o:title=""/>
                </v:shape>
                <w:control r:id="rId10" w:name="DefaultOcxName10" w:shapeid="_x0000_i1036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2E6708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9" type="#_x0000_t75" style="width:87.25pt;height:17.8pt" o:ole="">
                  <v:imagedata r:id="rId8" o:title=""/>
                </v:shape>
                <w:control r:id="rId11" w:name="DefaultOcxName11" w:shapeid="_x0000_i1039"/>
              </w:objec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b/>
          <w:bCs/>
          <w:color w:val="000000"/>
          <w:sz w:val="18"/>
        </w:rPr>
      </w:pPr>
    </w:p>
    <w:p w:rsid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83993" w:rsidRDefault="00283993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83993" w:rsidRPr="00D96B20" w:rsidRDefault="00283993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AC68FE" w:rsidRPr="00D96B20" w:rsidRDefault="008527F6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5</w:t>
      </w:r>
      <w:r w:rsidR="00BE2EC2" w:rsidRPr="00D96B20">
        <w:rPr>
          <w:b/>
          <w:bCs/>
          <w:color w:val="000000"/>
        </w:rPr>
        <w:t>. </w:t>
      </w:r>
      <w:r w:rsidR="00AC68FE" w:rsidRPr="00D96B20">
        <w:rPr>
          <w:b/>
          <w:bCs/>
          <w:color w:val="000000"/>
        </w:rPr>
        <w:t xml:space="preserve"> </w:t>
      </w:r>
      <w:r w:rsidR="00AC68FE" w:rsidRPr="00D96B20">
        <w:rPr>
          <w:color w:val="000000"/>
        </w:rPr>
        <w:t>Приведите по три примера растений, относящихся к группам споровые и семенные растения. Запишите их названия в таблицу.</w:t>
      </w:r>
    </w:p>
    <w:p w:rsidR="008527F6" w:rsidRPr="00D96B20" w:rsidRDefault="00AC68FE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AC68FE" w:rsidRPr="00AC68FE" w:rsidRDefault="00AC68FE" w:rsidP="00AC68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7"/>
        <w:gridCol w:w="3118"/>
      </w:tblGrid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Споровые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Семенные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639" w:rsidRDefault="001F1639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7F6" w:rsidRPr="008527F6" w:rsidRDefault="008527F6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каждого признака приспособленности </w:t>
      </w:r>
      <w:proofErr w:type="gramStart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</w:t>
      </w:r>
      <w:proofErr w:type="gramEnd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каких местообитаний он характерен.</w:t>
      </w:r>
    </w:p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5"/>
        <w:gridCol w:w="160"/>
        <w:gridCol w:w="2238"/>
      </w:tblGrid>
      <w:tr w:rsidR="008527F6" w:rsidRPr="008527F6" w:rsidTr="008527F6"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8527F6" w:rsidRPr="008527F6" w:rsidTr="008527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листья крупные, сочные с цельной листовой пластинкой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 листьев много устьиц, расположенных на верхней стороне листа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засушливое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8527F6" w:rsidRPr="008527F6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  <w:gridCol w:w="563"/>
        <w:gridCol w:w="563"/>
        <w:gridCol w:w="563"/>
      </w:tblGrid>
      <w:tr w:rsidR="008527F6" w:rsidRPr="008527F6" w:rsidTr="008527F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8527F6" w:rsidRPr="008527F6" w:rsidTr="008527F6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B2980" w:rsidRPr="003B2980" w:rsidRDefault="00DF29D6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7</w:t>
      </w:r>
      <w:r w:rsidR="00BE2EC2" w:rsidRPr="00D96B20">
        <w:rPr>
          <w:b/>
          <w:bCs/>
          <w:color w:val="000000"/>
        </w:rPr>
        <w:t>. </w:t>
      </w:r>
      <w:r w:rsidR="003B2980" w:rsidRPr="003B2980">
        <w:rPr>
          <w:color w:val="000000"/>
        </w:rPr>
        <w:t>Установите последовательность процессов, происходящих при прорастании фасоли. В ответе запишите соответствующую последовательность цифр.</w:t>
      </w:r>
    </w:p>
    <w:p w:rsidR="003B2980" w:rsidRPr="003B2980" w:rsidRDefault="003B2980" w:rsidP="003B298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B2980">
        <w:rPr>
          <w:color w:val="000000"/>
        </w:rPr>
        <w:t> 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1) появление семядолей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2) появление зелёных листочков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3) разрушение семенной кожуры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4) набухание семени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5) появление корешка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</w:p>
    <w:tbl>
      <w:tblPr>
        <w:tblStyle w:val="a7"/>
        <w:tblpPr w:leftFromText="180" w:rightFromText="180" w:vertAnchor="text" w:horzAnchor="page" w:tblpX="3950" w:tblpY="71"/>
        <w:tblW w:w="0" w:type="auto"/>
        <w:tblLook w:val="04A0"/>
      </w:tblPr>
      <w:tblGrid>
        <w:gridCol w:w="567"/>
        <w:gridCol w:w="567"/>
        <w:gridCol w:w="567"/>
        <w:gridCol w:w="460"/>
        <w:gridCol w:w="532"/>
      </w:tblGrid>
      <w:tr w:rsidR="00DF29D6" w:rsidRPr="00D96B20" w:rsidTr="00D96B20"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9D6" w:rsidRP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DF29D6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DF29D6" w:rsidRDefault="00DF29D6" w:rsidP="00DF29D6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3B2980" w:rsidRDefault="003B2980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8</w:t>
      </w:r>
      <w:r w:rsidR="00BE2EC2" w:rsidRPr="00D96B20">
        <w:rPr>
          <w:b/>
          <w:bCs/>
          <w:color w:val="000000"/>
        </w:rPr>
        <w:t>. </w:t>
      </w:r>
      <w:r w:rsidRPr="00D96B20">
        <w:rPr>
          <w:color w:val="000000"/>
        </w:rPr>
        <w:t>К какому классу, вероятнее всего, относят растение, жизненная форма которого показана на рисунке 1?</w:t>
      </w:r>
    </w:p>
    <w:p w:rsidR="00DF29D6" w:rsidRPr="00D96B20" w:rsidRDefault="00DF29D6" w:rsidP="00DF29D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72651B" w:rsidRPr="00D96B20" w:rsidRDefault="0072651B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  <w:sectPr w:rsidR="0072651B" w:rsidRPr="00D96B20" w:rsidSect="007E7C81">
          <w:headerReference w:type="default" r:id="rId12"/>
          <w:foot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lastRenderedPageBreak/>
        <w:t>1) Папоротниковые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2) Сфагновые мхи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3) Однодольные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4) Хвойные</w:t>
      </w: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38207" cy="1446434"/>
            <wp:effectExtent l="19050" t="0" r="0" b="0"/>
            <wp:docPr id="31" name="Рисунок 31" descr="https://bio7-vpr.sdamgia.ru/get_file?id=5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bio7-vpr.sdamgia.ru/get_file?id=519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399" cy="144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1B" w:rsidRPr="00D96B20" w:rsidRDefault="0072651B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2651B" w:rsidRPr="00D96B20" w:rsidSect="007265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651B" w:rsidRPr="00D96B20" w:rsidRDefault="002E6708" w:rsidP="0072651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43.9pt;margin-top:.7pt;width:16.95pt;height:13.75pt;z-index:251658240"/>
        </w:pict>
      </w:r>
      <w:r w:rsidR="00DF29D6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</w:t>
      </w:r>
    </w:p>
    <w:p w:rsidR="00BE2EC2" w:rsidRPr="00BE2EC2" w:rsidRDefault="00BE2EC2" w:rsidP="00DF29D6">
      <w:pPr>
        <w:spacing w:after="63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lastRenderedPageBreak/>
        <w:t>9.</w:t>
      </w:r>
      <w:r w:rsidRPr="00D96B20">
        <w:rPr>
          <w:color w:val="000000"/>
        </w:rPr>
        <w:t xml:space="preserve"> Верны ли следующие суждения о процессах жизнедеятельности растений?</w:t>
      </w:r>
    </w:p>
    <w:p w:rsidR="0072651B" w:rsidRPr="00D96B20" w:rsidRDefault="0072651B" w:rsidP="0072651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3B2980" w:rsidRDefault="003B2980" w:rsidP="003B2980">
      <w:pPr>
        <w:pStyle w:val="ac"/>
        <w:spacing w:before="1" w:line="247" w:lineRule="auto"/>
        <w:ind w:left="464" w:right="-1"/>
        <w:rPr>
          <w:rFonts w:ascii="Times New Roman" w:hAnsi="Times New Roman" w:cs="Times New Roman"/>
          <w:spacing w:val="-57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А.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У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двудольных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растений,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выросших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из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черенков,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развивается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мочковатая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корневая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система.</w:t>
      </w:r>
      <w:r w:rsidRPr="003B298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3B2980" w:rsidRPr="003B2980" w:rsidRDefault="003B2980" w:rsidP="003B2980">
      <w:pPr>
        <w:pStyle w:val="ac"/>
        <w:spacing w:before="1" w:line="247" w:lineRule="auto"/>
        <w:ind w:left="464" w:right="-1"/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Б.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От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главного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корня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растений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отрастают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придаточные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корни.</w:t>
      </w:r>
    </w:p>
    <w:p w:rsidR="003B2980" w:rsidRPr="003B2980" w:rsidRDefault="003B2980" w:rsidP="003B2980">
      <w:pPr>
        <w:pStyle w:val="ac"/>
        <w:spacing w:before="4"/>
        <w:rPr>
          <w:rFonts w:ascii="Times New Roman" w:hAnsi="Times New Roman" w:cs="Times New Roman"/>
          <w:sz w:val="24"/>
          <w:szCs w:val="24"/>
        </w:rPr>
      </w:pPr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верно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А</w:t>
      </w:r>
      <w:proofErr w:type="gramEnd"/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верно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Б</w:t>
      </w:r>
      <w:proofErr w:type="gramEnd"/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верны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оба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суждения</w:t>
      </w:r>
    </w:p>
    <w:p w:rsidR="0072651B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оба</w:t>
      </w:r>
      <w:r w:rsidRPr="003B29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суждения</w:t>
      </w:r>
      <w:r w:rsidRPr="003B29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неверны</w:t>
      </w:r>
    </w:p>
    <w:p w:rsidR="003B2980" w:rsidRPr="003B2980" w:rsidRDefault="003B2980" w:rsidP="003B2980">
      <w:pPr>
        <w:pStyle w:val="ae"/>
        <w:tabs>
          <w:tab w:val="left" w:pos="709"/>
        </w:tabs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0409D" w:rsidRPr="001F1639" w:rsidRDefault="002E6708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708">
        <w:rPr>
          <w:rFonts w:ascii="Times New Roman" w:eastAsia="Times New Roman" w:hAnsi="Times New Roman" w:cs="Times New Roman"/>
          <w:noProof/>
          <w:color w:val="000000"/>
          <w:spacing w:val="25"/>
          <w:sz w:val="24"/>
          <w:szCs w:val="24"/>
          <w:lang w:eastAsia="ru-RU"/>
        </w:rPr>
        <w:pict>
          <v:rect id="_x0000_s1035" style="position:absolute;left:0;text-align:left;margin-left:54.6pt;margin-top:.55pt;width:21.25pt;height:13.15pt;z-index:251659264"/>
        </w:pict>
      </w:r>
      <w:r w:rsidR="00BE2EC2"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Default="00BE2EC2" w:rsidP="00E0409D">
      <w:pPr>
        <w:pStyle w:val="ac"/>
        <w:spacing w:before="76" w:line="247" w:lineRule="auto"/>
        <w:ind w:left="110" w:right="-1" w:firstLine="3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0409D" w:rsidRPr="00E040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  <w:r w:rsidR="00E0409D" w:rsidRPr="00E0409D">
        <w:rPr>
          <w:color w:val="000000"/>
          <w:sz w:val="15"/>
          <w:szCs w:val="15"/>
          <w:shd w:val="clear" w:color="auto" w:fill="FFFFFF"/>
        </w:rPr>
        <w:t xml:space="preserve"> </w:t>
      </w:r>
    </w:p>
    <w:p w:rsidR="00E0409D" w:rsidRPr="00E0409D" w:rsidRDefault="00E0409D" w:rsidP="00E0409D">
      <w:pPr>
        <w:pStyle w:val="ac"/>
        <w:spacing w:before="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562600" cy="3657600"/>
            <wp:effectExtent l="19050" t="0" r="0" b="0"/>
            <wp:docPr id="19" name="Рисунок 19" descr="https://bio7-vpr.sdamgia.ru/get_file?id=41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o7-vpr.sdamgia.ru/get_file?id=4144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09D" w:rsidRPr="00E0409D" w:rsidRDefault="00E0409D" w:rsidP="00E0409D">
      <w:pPr>
        <w:pStyle w:val="ac"/>
        <w:tabs>
          <w:tab w:val="left" w:pos="9355"/>
        </w:tabs>
        <w:spacing w:line="247" w:lineRule="auto"/>
        <w:ind w:left="110" w:right="-1" w:firstLine="353"/>
        <w:rPr>
          <w:rFonts w:ascii="Times New Roman" w:hAnsi="Times New Roman" w:cs="Times New Roman"/>
          <w:sz w:val="24"/>
          <w:szCs w:val="24"/>
        </w:rPr>
      </w:pPr>
      <w:r w:rsidRPr="00E0409D">
        <w:rPr>
          <w:rFonts w:ascii="Times New Roman" w:hAnsi="Times New Roman" w:cs="Times New Roman"/>
          <w:sz w:val="24"/>
          <w:szCs w:val="24"/>
        </w:rPr>
        <w:t>Заполните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таблицу: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запишите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в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неё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основание,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по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которому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были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разделены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грибы,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общее</w:t>
      </w:r>
      <w:r w:rsidRPr="00E0409D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название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для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каждой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группы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грибов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и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перечислите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грибы,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которые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вы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отнесли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этой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группе.</w:t>
      </w:r>
    </w:p>
    <w:p w:rsidR="003B2980" w:rsidRPr="00D96B20" w:rsidRDefault="003B2980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95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7"/>
        <w:gridCol w:w="3031"/>
        <w:gridCol w:w="2552"/>
        <w:gridCol w:w="2222"/>
      </w:tblGrid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BE2EC2" w:rsidRPr="00D96B20" w:rsidRDefault="00E0409D" w:rsidP="00D96B20">
            <w:pPr>
              <w:spacing w:after="0" w:line="240" w:lineRule="auto"/>
              <w:ind w:right="-8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</w:t>
            </w:r>
            <w:r w:rsidR="00BE2EC2"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BE2EC2" w:rsidRPr="00D96B20" w:rsidRDefault="003C7383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Какие </w:t>
            </w:r>
            <w:r w:rsidR="003C7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3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EC2" w:rsidRPr="00D96B20" w:rsidRDefault="00BE2EC2" w:rsidP="00BE2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BE2EC2" w:rsidP="009C7707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растений: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1F1639" w:rsidRPr="00546049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хлорелла, сосна, шиповник</w:t>
      </w:r>
      <w:r w:rsidR="001F1639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="001F1639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одпишите их названия под соответствующими изображениями.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5"/>
        <w:gridCol w:w="2024"/>
        <w:gridCol w:w="2023"/>
        <w:gridCol w:w="2023"/>
      </w:tblGrid>
      <w:tr w:rsidR="00BE2EC2" w:rsidRPr="00D96B20" w:rsidTr="00BE2E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1F163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6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771900" cy="1190625"/>
                  <wp:effectExtent l="19050" t="0" r="0" b="0"/>
                  <wp:docPr id="1" name="Рисунок 1" descr="https://bio7-vpr.sdamgia.ru/get_file?id=36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7-vpr.sdamgia.ru/get_file?id=36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7707" w:rsidRPr="00D96B20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BE2EC2" w:rsidRPr="00876933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какого из перечисленных растений </w:t>
      </w:r>
      <w:r w:rsid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задании 11</w:t>
      </w:r>
      <w:r w:rsidR="003C7383" w:rsidRPr="003C73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F1639" w:rsidRPr="00546049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хлорелла, сосна, шиповник</w:t>
      </w:r>
      <w:r w:rsid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F16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плоды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9C7707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p w:rsidR="00BE2EC2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  <w:r w:rsidR="00876933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</w:t>
      </w:r>
    </w:p>
    <w:sectPr w:rsidR="00BE2EC2" w:rsidRPr="00876933" w:rsidSect="007265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B20" w:rsidRDefault="00D96B20" w:rsidP="00D96B20">
      <w:pPr>
        <w:spacing w:after="0" w:line="240" w:lineRule="auto"/>
      </w:pPr>
      <w:r>
        <w:separator/>
      </w:r>
    </w:p>
  </w:endnote>
  <w:end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01357"/>
      <w:docPartObj>
        <w:docPartGallery w:val="Page Numbers (Bottom of Page)"/>
        <w:docPartUnique/>
      </w:docPartObj>
    </w:sdtPr>
    <w:sdtContent>
      <w:p w:rsidR="00D96B20" w:rsidRDefault="002E6708">
        <w:pPr>
          <w:pStyle w:val="aa"/>
          <w:jc w:val="center"/>
        </w:pPr>
        <w:fldSimple w:instr=" PAGE   \* MERGEFORMAT ">
          <w:r w:rsidR="001F1639">
            <w:rPr>
              <w:noProof/>
            </w:rPr>
            <w:t>6</w:t>
          </w:r>
        </w:fldSimple>
      </w:p>
    </w:sdtContent>
  </w:sdt>
  <w:p w:rsidR="00D96B20" w:rsidRDefault="00D96B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B20" w:rsidRDefault="00D96B20" w:rsidP="00D96B20">
      <w:pPr>
        <w:spacing w:after="0" w:line="240" w:lineRule="auto"/>
      </w:pPr>
      <w:r>
        <w:separator/>
      </w:r>
    </w:p>
  </w:footnote>
  <w:foot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20" w:rsidRPr="00D96B20" w:rsidRDefault="00D96B20">
    <w:pPr>
      <w:pStyle w:val="a8"/>
      <w:rPr>
        <w:rFonts w:ascii="Times New Roman" w:hAnsi="Times New Roman" w:cs="Times New Roman"/>
        <w:sz w:val="24"/>
        <w:szCs w:val="24"/>
      </w:rPr>
    </w:pPr>
    <w:r w:rsidRPr="00D96B20">
      <w:rPr>
        <w:rFonts w:ascii="Times New Roman" w:hAnsi="Times New Roman" w:cs="Times New Roman"/>
        <w:sz w:val="24"/>
        <w:szCs w:val="24"/>
      </w:rPr>
      <w:t>В</w:t>
    </w:r>
    <w:r w:rsidR="00514D4F">
      <w:rPr>
        <w:rFonts w:ascii="Times New Roman" w:hAnsi="Times New Roman" w:cs="Times New Roman"/>
        <w:sz w:val="24"/>
        <w:szCs w:val="24"/>
      </w:rPr>
      <w:t>ПР. Биология. 7 класс. Вариант 6</w:t>
    </w:r>
  </w:p>
  <w:p w:rsidR="00D96B20" w:rsidRDefault="00D96B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1D05"/>
    <w:multiLevelType w:val="hybridMultilevel"/>
    <w:tmpl w:val="4894E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F7FE7"/>
    <w:multiLevelType w:val="hybridMultilevel"/>
    <w:tmpl w:val="3D265B82"/>
    <w:lvl w:ilvl="0" w:tplc="E5D23E86">
      <w:start w:val="3"/>
      <w:numFmt w:val="decimal"/>
      <w:lvlText w:val="%1."/>
      <w:lvlJc w:val="left"/>
      <w:pPr>
        <w:ind w:left="350" w:hanging="240"/>
      </w:pPr>
      <w:rPr>
        <w:rFonts w:ascii="Verdana" w:eastAsia="Verdana" w:hAnsi="Verdana" w:cs="Verdana" w:hint="default"/>
        <w:b/>
        <w:bCs/>
        <w:w w:val="99"/>
        <w:sz w:val="17"/>
        <w:szCs w:val="17"/>
        <w:lang w:val="ru-RU" w:eastAsia="en-US" w:bidi="ar-SA"/>
      </w:rPr>
    </w:lvl>
    <w:lvl w:ilvl="1" w:tplc="210A0818">
      <w:start w:val="1"/>
      <w:numFmt w:val="decimal"/>
      <w:lvlText w:val="%2)"/>
      <w:lvlJc w:val="left"/>
      <w:pPr>
        <w:ind w:left="708" w:hanging="245"/>
      </w:pPr>
      <w:rPr>
        <w:rFonts w:hint="default"/>
        <w:w w:val="99"/>
        <w:lang w:val="ru-RU" w:eastAsia="en-US" w:bidi="ar-SA"/>
      </w:rPr>
    </w:lvl>
    <w:lvl w:ilvl="2" w:tplc="F3A0089C">
      <w:numFmt w:val="bullet"/>
      <w:lvlText w:val="•"/>
      <w:lvlJc w:val="left"/>
      <w:pPr>
        <w:ind w:left="700" w:hanging="245"/>
      </w:pPr>
      <w:rPr>
        <w:rFonts w:hint="default"/>
        <w:lang w:val="ru-RU" w:eastAsia="en-US" w:bidi="ar-SA"/>
      </w:rPr>
    </w:lvl>
    <w:lvl w:ilvl="3" w:tplc="C568D7D2">
      <w:numFmt w:val="bullet"/>
      <w:lvlText w:val="•"/>
      <w:lvlJc w:val="left"/>
      <w:pPr>
        <w:ind w:left="1140" w:hanging="245"/>
      </w:pPr>
      <w:rPr>
        <w:rFonts w:hint="default"/>
        <w:lang w:val="ru-RU" w:eastAsia="en-US" w:bidi="ar-SA"/>
      </w:rPr>
    </w:lvl>
    <w:lvl w:ilvl="4" w:tplc="45F2BEB0">
      <w:numFmt w:val="bullet"/>
      <w:lvlText w:val="•"/>
      <w:lvlJc w:val="left"/>
      <w:pPr>
        <w:ind w:left="1900" w:hanging="245"/>
      </w:pPr>
      <w:rPr>
        <w:rFonts w:hint="default"/>
        <w:lang w:val="ru-RU" w:eastAsia="en-US" w:bidi="ar-SA"/>
      </w:rPr>
    </w:lvl>
    <w:lvl w:ilvl="5" w:tplc="F4D2CFA2">
      <w:numFmt w:val="bullet"/>
      <w:lvlText w:val="•"/>
      <w:lvlJc w:val="left"/>
      <w:pPr>
        <w:ind w:left="2661" w:hanging="245"/>
      </w:pPr>
      <w:rPr>
        <w:rFonts w:hint="default"/>
        <w:lang w:val="ru-RU" w:eastAsia="en-US" w:bidi="ar-SA"/>
      </w:rPr>
    </w:lvl>
    <w:lvl w:ilvl="6" w:tplc="F992DADA">
      <w:numFmt w:val="bullet"/>
      <w:lvlText w:val="•"/>
      <w:lvlJc w:val="left"/>
      <w:pPr>
        <w:ind w:left="3422" w:hanging="245"/>
      </w:pPr>
      <w:rPr>
        <w:rFonts w:hint="default"/>
        <w:lang w:val="ru-RU" w:eastAsia="en-US" w:bidi="ar-SA"/>
      </w:rPr>
    </w:lvl>
    <w:lvl w:ilvl="7" w:tplc="9C7CB0A4">
      <w:numFmt w:val="bullet"/>
      <w:lvlText w:val="•"/>
      <w:lvlJc w:val="left"/>
      <w:pPr>
        <w:ind w:left="4183" w:hanging="245"/>
      </w:pPr>
      <w:rPr>
        <w:rFonts w:hint="default"/>
        <w:lang w:val="ru-RU" w:eastAsia="en-US" w:bidi="ar-SA"/>
      </w:rPr>
    </w:lvl>
    <w:lvl w:ilvl="8" w:tplc="20A25272">
      <w:numFmt w:val="bullet"/>
      <w:lvlText w:val="•"/>
      <w:lvlJc w:val="left"/>
      <w:pPr>
        <w:ind w:left="4943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EC2"/>
    <w:rsid w:val="00173FA5"/>
    <w:rsid w:val="001F15C1"/>
    <w:rsid w:val="001F1639"/>
    <w:rsid w:val="002228ED"/>
    <w:rsid w:val="00283993"/>
    <w:rsid w:val="002E6708"/>
    <w:rsid w:val="0039025B"/>
    <w:rsid w:val="003B2980"/>
    <w:rsid w:val="003C7383"/>
    <w:rsid w:val="004C29DD"/>
    <w:rsid w:val="00514D4F"/>
    <w:rsid w:val="005546F1"/>
    <w:rsid w:val="00570AC9"/>
    <w:rsid w:val="005B1544"/>
    <w:rsid w:val="006129BD"/>
    <w:rsid w:val="00645638"/>
    <w:rsid w:val="00657F1D"/>
    <w:rsid w:val="006D6256"/>
    <w:rsid w:val="0072651B"/>
    <w:rsid w:val="00783012"/>
    <w:rsid w:val="007E7C81"/>
    <w:rsid w:val="00841301"/>
    <w:rsid w:val="00845EB6"/>
    <w:rsid w:val="008527F6"/>
    <w:rsid w:val="00876933"/>
    <w:rsid w:val="0088017D"/>
    <w:rsid w:val="00923501"/>
    <w:rsid w:val="009C7707"/>
    <w:rsid w:val="00AA0B08"/>
    <w:rsid w:val="00AA6DCC"/>
    <w:rsid w:val="00AB36EA"/>
    <w:rsid w:val="00AC68FE"/>
    <w:rsid w:val="00B06A3A"/>
    <w:rsid w:val="00BE2EC2"/>
    <w:rsid w:val="00C747A7"/>
    <w:rsid w:val="00D1201E"/>
    <w:rsid w:val="00D96B20"/>
    <w:rsid w:val="00DF29D6"/>
    <w:rsid w:val="00E0409D"/>
    <w:rsid w:val="00E8081D"/>
    <w:rsid w:val="00F0179F"/>
    <w:rsid w:val="00F25D9B"/>
    <w:rsid w:val="00FE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DD"/>
  </w:style>
  <w:style w:type="paragraph" w:styleId="3">
    <w:name w:val="heading 3"/>
    <w:basedOn w:val="a"/>
    <w:link w:val="30"/>
    <w:uiPriority w:val="9"/>
    <w:qFormat/>
    <w:rsid w:val="00BE2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E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BE2EC2"/>
  </w:style>
  <w:style w:type="character" w:customStyle="1" w:styleId="probnums">
    <w:name w:val="prob_nums"/>
    <w:basedOn w:val="a0"/>
    <w:rsid w:val="00BE2EC2"/>
  </w:style>
  <w:style w:type="character" w:styleId="a3">
    <w:name w:val="Hyperlink"/>
    <w:basedOn w:val="a0"/>
    <w:uiPriority w:val="99"/>
    <w:semiHidden/>
    <w:unhideWhenUsed/>
    <w:rsid w:val="00BE2EC2"/>
    <w:rPr>
      <w:color w:val="0000FF"/>
      <w:u w:val="single"/>
    </w:rPr>
  </w:style>
  <w:style w:type="paragraph" w:customStyle="1" w:styleId="leftmargin">
    <w:name w:val="left_margin"/>
    <w:basedOn w:val="a"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C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22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6B20"/>
  </w:style>
  <w:style w:type="paragraph" w:styleId="aa">
    <w:name w:val="footer"/>
    <w:basedOn w:val="a"/>
    <w:link w:val="ab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6B20"/>
  </w:style>
  <w:style w:type="table" w:customStyle="1" w:styleId="TableNormal">
    <w:name w:val="Table Normal"/>
    <w:uiPriority w:val="2"/>
    <w:semiHidden/>
    <w:unhideWhenUsed/>
    <w:qFormat/>
    <w:rsid w:val="002839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3993"/>
    <w:pPr>
      <w:widowControl w:val="0"/>
      <w:autoSpaceDE w:val="0"/>
      <w:autoSpaceDN w:val="0"/>
      <w:spacing w:before="49" w:after="0" w:line="240" w:lineRule="auto"/>
    </w:pPr>
    <w:rPr>
      <w:rFonts w:ascii="Verdana" w:eastAsia="Verdana" w:hAnsi="Verdana" w:cs="Verdana"/>
    </w:rPr>
  </w:style>
  <w:style w:type="paragraph" w:styleId="ac">
    <w:name w:val="Body Text"/>
    <w:basedOn w:val="a"/>
    <w:link w:val="ad"/>
    <w:uiPriority w:val="1"/>
    <w:qFormat/>
    <w:rsid w:val="0028399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7"/>
      <w:szCs w:val="17"/>
    </w:rPr>
  </w:style>
  <w:style w:type="character" w:customStyle="1" w:styleId="ad">
    <w:name w:val="Основной текст Знак"/>
    <w:basedOn w:val="a0"/>
    <w:link w:val="ac"/>
    <w:uiPriority w:val="1"/>
    <w:rsid w:val="00283993"/>
    <w:rPr>
      <w:rFonts w:ascii="Verdana" w:eastAsia="Verdana" w:hAnsi="Verdana" w:cs="Verdana"/>
      <w:sz w:val="17"/>
      <w:szCs w:val="17"/>
    </w:rPr>
  </w:style>
  <w:style w:type="paragraph" w:styleId="ae">
    <w:name w:val="List Paragraph"/>
    <w:basedOn w:val="a"/>
    <w:uiPriority w:val="1"/>
    <w:qFormat/>
    <w:rsid w:val="00283993"/>
    <w:pPr>
      <w:widowControl w:val="0"/>
      <w:autoSpaceDE w:val="0"/>
      <w:autoSpaceDN w:val="0"/>
      <w:spacing w:after="0" w:line="240" w:lineRule="auto"/>
      <w:ind w:left="708" w:hanging="245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0689">
          <w:marLeft w:val="0"/>
          <w:marRight w:val="0"/>
          <w:marTop w:val="63"/>
          <w:marBottom w:val="25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74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764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19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13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1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6995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25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058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302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467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038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3004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232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1162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959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644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22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362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664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91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0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6482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340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751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1825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67301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65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612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4134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552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2274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474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9972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915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626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20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77670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54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6081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9835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585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714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94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2187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3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6116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2046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54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843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73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321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12480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7588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363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71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600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125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18536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584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705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507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33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51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621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577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319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5281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506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99009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10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062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819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456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313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46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75708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14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7493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3749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190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26934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337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8937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0917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351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701429">
          <w:marLeft w:val="63"/>
          <w:marRight w:val="63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378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751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555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857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139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3058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14</cp:revision>
  <dcterms:created xsi:type="dcterms:W3CDTF">2021-03-23T04:40:00Z</dcterms:created>
  <dcterms:modified xsi:type="dcterms:W3CDTF">2021-05-18T14:28:00Z</dcterms:modified>
</cp:coreProperties>
</file>